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9D8A8" w14:textId="432D0297" w:rsidR="001A1C72" w:rsidRPr="001A1C72" w:rsidRDefault="001A1C72" w:rsidP="001A1C72">
      <w:pPr>
        <w:jc w:val="center"/>
        <w:rPr>
          <w:rFonts w:ascii="Segoe UI" w:hAnsi="Segoe UI" w:cs="Segoe UI"/>
          <w:b/>
          <w:sz w:val="32"/>
          <w:szCs w:val="21"/>
          <w:lang w:val="es-ES_tradnl"/>
        </w:rPr>
      </w:pPr>
      <w:r w:rsidRPr="001A1C72">
        <w:rPr>
          <w:rFonts w:ascii="Segoe UI" w:hAnsi="Segoe UI" w:cs="Segoe UI"/>
          <w:b/>
          <w:sz w:val="32"/>
          <w:szCs w:val="21"/>
          <w:lang w:val="es-ES_tradnl"/>
        </w:rPr>
        <w:t xml:space="preserve">ACTA COMPROMISO </w:t>
      </w:r>
      <w:r>
        <w:rPr>
          <w:rFonts w:ascii="Segoe UI" w:hAnsi="Segoe UI" w:cs="Segoe UI"/>
          <w:b/>
          <w:sz w:val="32"/>
          <w:szCs w:val="21"/>
          <w:lang w:val="es-ES_tradnl"/>
        </w:rPr>
        <w:t>–</w:t>
      </w:r>
      <w:r w:rsidRPr="001A1C72">
        <w:rPr>
          <w:rFonts w:ascii="Segoe UI" w:hAnsi="Segoe UI" w:cs="Segoe UI"/>
          <w:b/>
          <w:sz w:val="32"/>
          <w:szCs w:val="21"/>
          <w:lang w:val="es-ES_tradnl"/>
        </w:rPr>
        <w:t xml:space="preserve"> B</w:t>
      </w:r>
      <w:r w:rsidR="00906BAF">
        <w:rPr>
          <w:rFonts w:ascii="Segoe UI" w:hAnsi="Segoe UI" w:cs="Segoe UI"/>
          <w:b/>
          <w:sz w:val="32"/>
          <w:szCs w:val="21"/>
          <w:lang w:val="es-ES_tradnl"/>
        </w:rPr>
        <w:t>IM FÓ</w:t>
      </w:r>
      <w:r w:rsidRPr="001A1C72">
        <w:rPr>
          <w:rFonts w:ascii="Segoe UI" w:hAnsi="Segoe UI" w:cs="Segoe UI"/>
          <w:b/>
          <w:sz w:val="32"/>
          <w:szCs w:val="21"/>
          <w:lang w:val="es-ES_tradnl"/>
        </w:rPr>
        <w:t xml:space="preserve">RUM </w:t>
      </w:r>
      <w:r w:rsidR="00906BAF">
        <w:rPr>
          <w:rFonts w:ascii="Segoe UI" w:hAnsi="Segoe UI" w:cs="Segoe UI"/>
          <w:b/>
          <w:sz w:val="32"/>
          <w:szCs w:val="21"/>
          <w:lang w:val="es-ES_tradnl"/>
        </w:rPr>
        <w:t>PERÚ</w:t>
      </w:r>
    </w:p>
    <w:p w14:paraId="655AB805" w14:textId="77777777" w:rsidR="001A1C72" w:rsidRPr="001A1C72" w:rsidRDefault="001A1C72" w:rsidP="00691477">
      <w:pPr>
        <w:jc w:val="both"/>
        <w:rPr>
          <w:rFonts w:ascii="Segoe UI" w:hAnsi="Segoe UI" w:cs="Segoe UI"/>
          <w:sz w:val="21"/>
          <w:szCs w:val="21"/>
          <w:lang w:val="es-ES_tradnl"/>
        </w:rPr>
      </w:pPr>
    </w:p>
    <w:p w14:paraId="212FCC01" w14:textId="5C30CFC4" w:rsidR="001A1C72" w:rsidRDefault="00EC6AD4" w:rsidP="001A1C72">
      <w:pPr>
        <w:pStyle w:val="Vietasnivel2-CDT"/>
        <w:numPr>
          <w:ilvl w:val="0"/>
          <w:numId w:val="0"/>
        </w:numPr>
        <w:ind w:left="283" w:hanging="283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Lima, ______ de </w:t>
      </w:r>
      <w:r w:rsidR="001A1C72">
        <w:rPr>
          <w:rFonts w:ascii="Segoe UI" w:hAnsi="Segoe UI" w:cs="Segoe UI"/>
        </w:rPr>
        <w:t>_____________</w:t>
      </w:r>
    </w:p>
    <w:p w14:paraId="1B4FB88A" w14:textId="5C674E4A" w:rsidR="001A1C72" w:rsidRDefault="001A1C72" w:rsidP="001A1C72">
      <w:pPr>
        <w:pStyle w:val="Vietasnivel2-CDT"/>
        <w:numPr>
          <w:ilvl w:val="0"/>
          <w:numId w:val="0"/>
        </w:numPr>
        <w:ind w:left="283" w:hanging="283"/>
        <w:jc w:val="right"/>
        <w:rPr>
          <w:rFonts w:ascii="Segoe UI" w:hAnsi="Segoe UI" w:cs="Segoe UI"/>
        </w:rPr>
      </w:pPr>
    </w:p>
    <w:p w14:paraId="48F17C52" w14:textId="77777777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jc w:val="left"/>
        <w:rPr>
          <w:rFonts w:ascii="Segoe UI" w:hAnsi="Segoe UI" w:cs="Segoe UI"/>
          <w:sz w:val="21"/>
          <w:szCs w:val="21"/>
        </w:rPr>
      </w:pPr>
      <w:r w:rsidRPr="001A1C72">
        <w:rPr>
          <w:rFonts w:ascii="Segoe UI" w:hAnsi="Segoe UI" w:cs="Segoe UI"/>
          <w:sz w:val="21"/>
          <w:szCs w:val="21"/>
        </w:rPr>
        <w:t xml:space="preserve">Señores, </w:t>
      </w:r>
    </w:p>
    <w:p w14:paraId="73F66942" w14:textId="1D3DE89F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jc w:val="left"/>
        <w:rPr>
          <w:rFonts w:ascii="Segoe UI" w:hAnsi="Segoe UI" w:cs="Segoe UI"/>
          <w:b/>
          <w:sz w:val="21"/>
          <w:szCs w:val="21"/>
        </w:rPr>
      </w:pPr>
      <w:r w:rsidRPr="001A1C72">
        <w:rPr>
          <w:rFonts w:ascii="Segoe UI" w:hAnsi="Segoe UI" w:cs="Segoe UI"/>
          <w:b/>
          <w:sz w:val="21"/>
          <w:szCs w:val="21"/>
        </w:rPr>
        <w:t>BIM FÓRUM PERÚ</w:t>
      </w:r>
    </w:p>
    <w:p w14:paraId="6B11D574" w14:textId="4AD750A3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jc w:val="left"/>
        <w:rPr>
          <w:rFonts w:ascii="Segoe UI" w:hAnsi="Segoe UI" w:cs="Segoe UI"/>
          <w:sz w:val="21"/>
          <w:szCs w:val="21"/>
        </w:rPr>
      </w:pPr>
      <w:r w:rsidRPr="001A1C72">
        <w:rPr>
          <w:rFonts w:ascii="Segoe UI" w:hAnsi="Segoe UI" w:cs="Segoe UI"/>
          <w:sz w:val="21"/>
          <w:szCs w:val="21"/>
        </w:rPr>
        <w:t xml:space="preserve">Presentes. - </w:t>
      </w:r>
    </w:p>
    <w:p w14:paraId="5B65CD6C" w14:textId="5C1750E6" w:rsidR="001A1C72" w:rsidRPr="001A1C72" w:rsidRDefault="001A1C72" w:rsidP="001B7A38">
      <w:pPr>
        <w:pStyle w:val="Vietasnivel2-CDT"/>
        <w:numPr>
          <w:ilvl w:val="0"/>
          <w:numId w:val="0"/>
        </w:numPr>
        <w:jc w:val="left"/>
        <w:rPr>
          <w:rFonts w:ascii="Segoe UI" w:hAnsi="Segoe UI" w:cs="Segoe UI"/>
          <w:sz w:val="21"/>
          <w:szCs w:val="21"/>
        </w:rPr>
      </w:pPr>
    </w:p>
    <w:p w14:paraId="230DB39D" w14:textId="64BF9C53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jc w:val="left"/>
        <w:rPr>
          <w:rFonts w:ascii="Segoe UI" w:hAnsi="Segoe UI" w:cs="Segoe UI"/>
          <w:sz w:val="21"/>
          <w:szCs w:val="21"/>
        </w:rPr>
      </w:pPr>
      <w:r w:rsidRPr="001A1C72">
        <w:rPr>
          <w:rFonts w:ascii="Segoe UI" w:hAnsi="Segoe UI" w:cs="Segoe UI"/>
          <w:sz w:val="21"/>
          <w:szCs w:val="21"/>
        </w:rPr>
        <w:t>Por medio de la presente, la empresa identificada como:</w:t>
      </w:r>
    </w:p>
    <w:p w14:paraId="54648DFC" w14:textId="30A7CFF1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rPr>
          <w:rFonts w:ascii="Segoe UI" w:hAnsi="Segoe UI" w:cs="Segoe UI"/>
          <w:sz w:val="21"/>
          <w:szCs w:val="21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9"/>
      </w:tblGrid>
      <w:tr w:rsidR="00F22F7A" w:rsidRPr="001A1C72" w14:paraId="618EAC3A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544EA049" w14:textId="541F5C86" w:rsidR="00F22F7A" w:rsidRPr="00F22F7A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Razón Social</w:t>
            </w:r>
          </w:p>
        </w:tc>
        <w:tc>
          <w:tcPr>
            <w:tcW w:w="6715" w:type="dxa"/>
            <w:gridSpan w:val="3"/>
            <w:vAlign w:val="center"/>
          </w:tcPr>
          <w:p w14:paraId="1F99924F" w14:textId="51A5D043" w:rsidR="00F22F7A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1A1C72" w:rsidRPr="001A1C72" w14:paraId="4EFC13A2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39720A82" w14:textId="34B3A6EC" w:rsidR="001A1C72" w:rsidRPr="00F22F7A" w:rsidRDefault="001A1C72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RUC</w:t>
            </w:r>
          </w:p>
        </w:tc>
        <w:tc>
          <w:tcPr>
            <w:tcW w:w="2238" w:type="dxa"/>
            <w:vAlign w:val="center"/>
          </w:tcPr>
          <w:p w14:paraId="6709E41B" w14:textId="61338E41" w:rsidR="001A1C72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2238" w:type="dxa"/>
            <w:vAlign w:val="center"/>
          </w:tcPr>
          <w:p w14:paraId="0180D992" w14:textId="33973F08" w:rsidR="001A1C72" w:rsidRPr="00F22F7A" w:rsidRDefault="00F22F7A" w:rsidP="00F22F7A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Giro</w:t>
            </w:r>
            <w:r>
              <w:rPr>
                <w:rFonts w:ascii="Segoe UI" w:hAnsi="Segoe UI" w:cs="Segoe UI"/>
                <w:b/>
                <w:szCs w:val="21"/>
              </w:rPr>
              <w:t>/Sector :</w:t>
            </w:r>
          </w:p>
        </w:tc>
        <w:tc>
          <w:tcPr>
            <w:tcW w:w="2239" w:type="dxa"/>
            <w:vAlign w:val="center"/>
          </w:tcPr>
          <w:p w14:paraId="47276FE2" w14:textId="77777777" w:rsidR="001A1C72" w:rsidRPr="001A1C72" w:rsidRDefault="001A1C72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22F7A" w:rsidRPr="001A1C72" w14:paraId="7A001AB8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378A0DB0" w14:textId="384055DA" w:rsidR="00F22F7A" w:rsidRPr="00F22F7A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Dirección</w:t>
            </w:r>
          </w:p>
        </w:tc>
        <w:tc>
          <w:tcPr>
            <w:tcW w:w="6715" w:type="dxa"/>
            <w:gridSpan w:val="3"/>
            <w:vAlign w:val="center"/>
          </w:tcPr>
          <w:p w14:paraId="6C9DBA47" w14:textId="11E52D61" w:rsidR="00F22F7A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22F7A" w:rsidRPr="001A1C72" w14:paraId="3FDCD6B3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78A1267D" w14:textId="1F356CE5" w:rsidR="00F22F7A" w:rsidRPr="00F22F7A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E-mail</w:t>
            </w:r>
          </w:p>
        </w:tc>
        <w:tc>
          <w:tcPr>
            <w:tcW w:w="6715" w:type="dxa"/>
            <w:gridSpan w:val="3"/>
            <w:vAlign w:val="center"/>
          </w:tcPr>
          <w:p w14:paraId="1758AC76" w14:textId="200AACF2" w:rsidR="00F22F7A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22F7A" w:rsidRPr="001A1C72" w14:paraId="545BFFFE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43742961" w14:textId="5BBDFE6C" w:rsidR="00F22F7A" w:rsidRPr="00F22F7A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Teléfono</w:t>
            </w:r>
          </w:p>
        </w:tc>
        <w:tc>
          <w:tcPr>
            <w:tcW w:w="6715" w:type="dxa"/>
            <w:gridSpan w:val="3"/>
            <w:vAlign w:val="center"/>
          </w:tcPr>
          <w:p w14:paraId="0F052B54" w14:textId="5499770F" w:rsidR="00F22F7A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22F7A" w:rsidRPr="001A1C72" w14:paraId="6D15346B" w14:textId="77777777" w:rsidTr="00806172">
        <w:trPr>
          <w:trHeight w:val="340"/>
        </w:trPr>
        <w:tc>
          <w:tcPr>
            <w:tcW w:w="2238" w:type="dxa"/>
            <w:vAlign w:val="center"/>
          </w:tcPr>
          <w:p w14:paraId="710E03FF" w14:textId="5F376312" w:rsidR="00F22F7A" w:rsidRPr="00F22F7A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Cs w:val="21"/>
              </w:rPr>
            </w:pPr>
            <w:r w:rsidRPr="00F22F7A">
              <w:rPr>
                <w:rFonts w:ascii="Segoe UI" w:hAnsi="Segoe UI" w:cs="Segoe UI"/>
                <w:b/>
                <w:szCs w:val="21"/>
              </w:rPr>
              <w:t>Persona de Contacto</w:t>
            </w:r>
          </w:p>
        </w:tc>
        <w:tc>
          <w:tcPr>
            <w:tcW w:w="6715" w:type="dxa"/>
            <w:gridSpan w:val="3"/>
            <w:vAlign w:val="center"/>
          </w:tcPr>
          <w:p w14:paraId="78659BC1" w14:textId="1E796EAA" w:rsidR="00F22F7A" w:rsidRPr="001A1C72" w:rsidRDefault="00F22F7A" w:rsidP="001A1C72">
            <w:pPr>
              <w:pStyle w:val="Vietasnivel2-CDT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</w:tbl>
    <w:p w14:paraId="41B1FD55" w14:textId="77777777" w:rsidR="001A1C72" w:rsidRPr="001A1C72" w:rsidRDefault="001A1C72" w:rsidP="001A1C72">
      <w:pPr>
        <w:pStyle w:val="Vietasnivel2-CDT"/>
        <w:numPr>
          <w:ilvl w:val="0"/>
          <w:numId w:val="0"/>
        </w:numPr>
        <w:ind w:left="283" w:hanging="283"/>
        <w:rPr>
          <w:rFonts w:ascii="Segoe UI" w:hAnsi="Segoe UI" w:cs="Segoe UI"/>
          <w:sz w:val="21"/>
          <w:szCs w:val="21"/>
        </w:rPr>
      </w:pPr>
    </w:p>
    <w:p w14:paraId="6B4087E1" w14:textId="5E9907FE" w:rsidR="001A1C72" w:rsidRDefault="001A1C72" w:rsidP="001A1C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s-ES_tradnl"/>
        </w:rPr>
      </w:pPr>
      <w:r w:rsidRPr="001A1C72">
        <w:rPr>
          <w:rFonts w:ascii="Segoe UI" w:hAnsi="Segoe UI" w:cs="Segoe UI"/>
          <w:sz w:val="21"/>
          <w:szCs w:val="21"/>
        </w:rPr>
        <w:t xml:space="preserve">Manifiesta tu compromiso de participación en BIM </w:t>
      </w:r>
      <w:r w:rsidR="008601B0" w:rsidRPr="001A1C72">
        <w:rPr>
          <w:rFonts w:ascii="Segoe UI" w:hAnsi="Segoe UI" w:cs="Segoe UI"/>
          <w:sz w:val="21"/>
          <w:szCs w:val="21"/>
        </w:rPr>
        <w:t>Fórum</w:t>
      </w:r>
      <w:r w:rsidRPr="001A1C72">
        <w:rPr>
          <w:rFonts w:ascii="Segoe UI" w:hAnsi="Segoe UI" w:cs="Segoe UI"/>
          <w:sz w:val="21"/>
          <w:szCs w:val="21"/>
        </w:rPr>
        <w:t xml:space="preserve"> </w:t>
      </w:r>
      <w:r w:rsidR="008601B0">
        <w:rPr>
          <w:rFonts w:ascii="Segoe UI" w:hAnsi="Segoe UI" w:cs="Segoe UI"/>
          <w:sz w:val="21"/>
          <w:szCs w:val="21"/>
        </w:rPr>
        <w:t>Perú</w:t>
      </w:r>
      <w:r w:rsidRPr="001A1C72">
        <w:rPr>
          <w:rFonts w:ascii="Segoe UI" w:hAnsi="Segoe UI" w:cs="Segoe UI"/>
          <w:sz w:val="21"/>
          <w:szCs w:val="21"/>
        </w:rPr>
        <w:t xml:space="preserve"> y</w:t>
      </w:r>
      <w:r w:rsidR="008601B0">
        <w:rPr>
          <w:rFonts w:ascii="Segoe UI" w:hAnsi="Segoe UI" w:cs="Segoe UI"/>
          <w:sz w:val="21"/>
          <w:szCs w:val="21"/>
          <w:lang w:val="es-ES_tradnl"/>
        </w:rPr>
        <w:t xml:space="preserve"> autoriza</w:t>
      </w:r>
      <w:r w:rsidRPr="001A1C72">
        <w:rPr>
          <w:rFonts w:ascii="Segoe UI" w:hAnsi="Segoe UI" w:cs="Segoe UI"/>
          <w:sz w:val="21"/>
          <w:szCs w:val="21"/>
          <w:lang w:val="es-ES_tradnl"/>
        </w:rPr>
        <w:t xml:space="preserve"> la </w:t>
      </w:r>
      <w:r w:rsidR="008601B0">
        <w:rPr>
          <w:rFonts w:ascii="Segoe UI" w:hAnsi="Segoe UI" w:cs="Segoe UI"/>
          <w:sz w:val="21"/>
          <w:szCs w:val="21"/>
          <w:lang w:val="es-ES_tradnl"/>
        </w:rPr>
        <w:t xml:space="preserve">facturación </w:t>
      </w:r>
      <w:r w:rsidRPr="001A1C72">
        <w:rPr>
          <w:rFonts w:ascii="Segoe UI" w:hAnsi="Segoe UI" w:cs="Segoe UI"/>
          <w:sz w:val="21"/>
          <w:szCs w:val="21"/>
          <w:lang w:val="es-ES_tradnl"/>
        </w:rPr>
        <w:t>correspondiente a la categoría seleccionada</w:t>
      </w:r>
      <w:r w:rsidR="008601B0">
        <w:rPr>
          <w:rFonts w:ascii="Segoe UI" w:hAnsi="Segoe UI" w:cs="Segoe UI"/>
          <w:sz w:val="21"/>
          <w:szCs w:val="21"/>
          <w:lang w:val="es-ES_tradnl"/>
        </w:rPr>
        <w:t>:</w:t>
      </w:r>
    </w:p>
    <w:p w14:paraId="2FD49003" w14:textId="22D60D09" w:rsidR="008601B0" w:rsidRDefault="008601B0" w:rsidP="001A1C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870"/>
        <w:gridCol w:w="1276"/>
        <w:gridCol w:w="1276"/>
        <w:gridCol w:w="1276"/>
      </w:tblGrid>
      <w:tr w:rsidR="00716F28" w:rsidRPr="001A1C72" w14:paraId="7EB1F80D" w14:textId="7F69E6FE" w:rsidTr="00806172">
        <w:trPr>
          <w:trHeight w:val="397"/>
        </w:trPr>
        <w:tc>
          <w:tcPr>
            <w:tcW w:w="2238" w:type="dxa"/>
            <w:tcBorders>
              <w:bottom w:val="single" w:sz="4" w:space="0" w:color="7F7F7F" w:themeColor="text1" w:themeTint="80"/>
            </w:tcBorders>
            <w:vAlign w:val="center"/>
          </w:tcPr>
          <w:p w14:paraId="1B0552EE" w14:textId="4DE76D6C" w:rsidR="00716F28" w:rsidRPr="00F22F7A" w:rsidRDefault="00716F28" w:rsidP="008601B0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>
              <w:rPr>
                <w:rFonts w:ascii="Segoe UI" w:hAnsi="Segoe UI" w:cs="Segoe UI"/>
                <w:b/>
                <w:szCs w:val="21"/>
              </w:rPr>
              <w:t>CATEGORIA</w:t>
            </w:r>
          </w:p>
        </w:tc>
        <w:tc>
          <w:tcPr>
            <w:tcW w:w="2870" w:type="dxa"/>
            <w:tcBorders>
              <w:bottom w:val="single" w:sz="4" w:space="0" w:color="7F7F7F" w:themeColor="text1" w:themeTint="80"/>
            </w:tcBorders>
            <w:vAlign w:val="center"/>
          </w:tcPr>
          <w:p w14:paraId="05BBA64A" w14:textId="77777777" w:rsidR="00716F28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>
              <w:rPr>
                <w:rFonts w:ascii="Segoe UI" w:hAnsi="Segoe UI" w:cs="Segoe UI"/>
                <w:b/>
                <w:szCs w:val="21"/>
              </w:rPr>
              <w:t xml:space="preserve">MONTO ANUAL </w:t>
            </w:r>
          </w:p>
          <w:p w14:paraId="364B380C" w14:textId="6FAA0649" w:rsidR="00716F28" w:rsidRPr="00716F28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716F28">
              <w:rPr>
                <w:rFonts w:ascii="Segoe UI" w:hAnsi="Segoe UI" w:cs="Segoe UI"/>
                <w:sz w:val="18"/>
                <w:szCs w:val="21"/>
              </w:rPr>
              <w:t>(USD Dólares americanos)</w:t>
            </w:r>
          </w:p>
        </w:tc>
        <w:tc>
          <w:tcPr>
            <w:tcW w:w="382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6175925F" w14:textId="77777777" w:rsidR="00716F28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 w:rsidRPr="00716F28">
              <w:rPr>
                <w:rFonts w:ascii="Segoe UI" w:hAnsi="Segoe UI" w:cs="Segoe UI"/>
                <w:b/>
                <w:szCs w:val="21"/>
              </w:rPr>
              <w:t>OPCIÓN DE MEMBRESÍA</w:t>
            </w:r>
          </w:p>
          <w:p w14:paraId="1CCFA91E" w14:textId="2095924C" w:rsidR="00716F28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 w:rsidRPr="00716F28">
              <w:rPr>
                <w:rFonts w:ascii="Segoe UI" w:hAnsi="Segoe UI" w:cs="Segoe UI"/>
                <w:sz w:val="18"/>
                <w:szCs w:val="21"/>
              </w:rPr>
              <w:t>(</w:t>
            </w:r>
            <w:r>
              <w:rPr>
                <w:rFonts w:ascii="Segoe UI" w:hAnsi="Segoe UI" w:cs="Segoe UI"/>
                <w:sz w:val="18"/>
                <w:szCs w:val="21"/>
              </w:rPr>
              <w:t>Marcar “</w:t>
            </w:r>
            <w:r w:rsidRPr="00716F28">
              <w:rPr>
                <w:rFonts w:ascii="Segoe UI" w:hAnsi="Segoe UI" w:cs="Segoe UI"/>
                <w:b/>
                <w:sz w:val="18"/>
                <w:szCs w:val="21"/>
              </w:rPr>
              <w:t>X</w:t>
            </w:r>
            <w:r>
              <w:rPr>
                <w:rFonts w:ascii="Segoe UI" w:hAnsi="Segoe UI" w:cs="Segoe UI"/>
                <w:sz w:val="18"/>
                <w:szCs w:val="21"/>
              </w:rPr>
              <w:t>”</w:t>
            </w:r>
            <w:r w:rsidRPr="00716F28">
              <w:rPr>
                <w:rFonts w:ascii="Segoe UI" w:hAnsi="Segoe UI" w:cs="Segoe UI"/>
                <w:sz w:val="18"/>
                <w:szCs w:val="21"/>
              </w:rPr>
              <w:t>)</w:t>
            </w:r>
          </w:p>
        </w:tc>
      </w:tr>
      <w:tr w:rsidR="00716F28" w:rsidRPr="001A1C72" w14:paraId="67BA4FE4" w14:textId="6597ADB3" w:rsidTr="00806172">
        <w:trPr>
          <w:trHeight w:val="340"/>
        </w:trPr>
        <w:tc>
          <w:tcPr>
            <w:tcW w:w="22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C8606CF" w14:textId="244C9CF9" w:rsidR="00716F28" w:rsidRPr="00F22F7A" w:rsidRDefault="00716F28" w:rsidP="008601B0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 w:rsidRPr="008601B0">
              <w:rPr>
                <w:rFonts w:ascii="Segoe UI" w:hAnsi="Segoe UI" w:cs="Segoe UI"/>
                <w:b/>
                <w:szCs w:val="21"/>
              </w:rPr>
              <w:t>PLATINUM</w:t>
            </w:r>
          </w:p>
        </w:tc>
        <w:tc>
          <w:tcPr>
            <w:tcW w:w="28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465F14" w14:textId="24384603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  <w:r w:rsidRPr="00806172">
              <w:rPr>
                <w:rFonts w:ascii="Segoe UI" w:hAnsi="Segoe UI" w:cs="Segoe UI"/>
                <w:szCs w:val="21"/>
              </w:rPr>
              <w:t>USD 4,200 + IGV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F7041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rPr>
                <w:rFonts w:ascii="Segoe UI" w:hAnsi="Segoe UI" w:cs="Segoe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024A00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6EFA903" w14:textId="481B0AF0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rPr>
                <w:rFonts w:ascii="Segoe UI" w:hAnsi="Segoe UI" w:cs="Segoe UI"/>
                <w:szCs w:val="21"/>
              </w:rPr>
            </w:pPr>
          </w:p>
        </w:tc>
      </w:tr>
      <w:tr w:rsidR="00716F28" w:rsidRPr="001A1C72" w14:paraId="09700F3B" w14:textId="33338AAB" w:rsidTr="00806172">
        <w:trPr>
          <w:trHeight w:val="340"/>
        </w:trPr>
        <w:tc>
          <w:tcPr>
            <w:tcW w:w="22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97BE8F" w14:textId="5E1FDE79" w:rsidR="00716F28" w:rsidRPr="00F22F7A" w:rsidRDefault="00716F28" w:rsidP="008601B0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>
              <w:rPr>
                <w:rFonts w:ascii="Segoe UI" w:hAnsi="Segoe UI" w:cs="Segoe UI"/>
                <w:b/>
                <w:szCs w:val="21"/>
              </w:rPr>
              <w:t>GOLD</w:t>
            </w:r>
          </w:p>
        </w:tc>
        <w:tc>
          <w:tcPr>
            <w:tcW w:w="28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57660E5" w14:textId="48D0694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  <w:r w:rsidRPr="00806172">
              <w:rPr>
                <w:rFonts w:ascii="Segoe UI" w:hAnsi="Segoe UI" w:cs="Segoe UI"/>
                <w:szCs w:val="21"/>
              </w:rPr>
              <w:t>USD 3,000 + IGV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0B8A0F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C5524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B5B8CE6" w14:textId="22784569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</w:tr>
      <w:tr w:rsidR="00716F28" w:rsidRPr="001A1C72" w14:paraId="3E453E1D" w14:textId="62393808" w:rsidTr="00806172">
        <w:trPr>
          <w:trHeight w:val="340"/>
        </w:trPr>
        <w:tc>
          <w:tcPr>
            <w:tcW w:w="22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04FC56" w14:textId="2396275D" w:rsidR="00716F28" w:rsidRPr="00F22F7A" w:rsidRDefault="00716F28" w:rsidP="008601B0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>
              <w:rPr>
                <w:rFonts w:ascii="Segoe UI" w:hAnsi="Segoe UI" w:cs="Segoe UI"/>
                <w:b/>
                <w:szCs w:val="21"/>
              </w:rPr>
              <w:t>SILVER</w:t>
            </w:r>
          </w:p>
        </w:tc>
        <w:tc>
          <w:tcPr>
            <w:tcW w:w="28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514807" w14:textId="2BAA6A51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  <w:r w:rsidRPr="00806172">
              <w:rPr>
                <w:rFonts w:ascii="Segoe UI" w:hAnsi="Segoe UI" w:cs="Segoe UI"/>
                <w:szCs w:val="21"/>
              </w:rPr>
              <w:t>USD 1,800 + IGV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5DF10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B4A25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277B00" w14:textId="06FAE7A8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</w:tr>
      <w:tr w:rsidR="00716F28" w:rsidRPr="001A1C72" w14:paraId="286CA4AE" w14:textId="2DA67EA6" w:rsidTr="00806172">
        <w:trPr>
          <w:trHeight w:val="340"/>
        </w:trPr>
        <w:tc>
          <w:tcPr>
            <w:tcW w:w="22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6CA4E6" w14:textId="4E54DE9D" w:rsidR="00716F28" w:rsidRPr="00F22F7A" w:rsidRDefault="00716F28" w:rsidP="008601B0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  <w:r>
              <w:rPr>
                <w:rFonts w:ascii="Segoe UI" w:hAnsi="Segoe UI" w:cs="Segoe UI"/>
                <w:b/>
                <w:szCs w:val="21"/>
              </w:rPr>
              <w:t>BRONZE</w:t>
            </w:r>
          </w:p>
        </w:tc>
        <w:tc>
          <w:tcPr>
            <w:tcW w:w="28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FEAE2C" w14:textId="32FE28C0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  <w:r w:rsidRPr="00806172">
              <w:rPr>
                <w:rFonts w:ascii="Segoe UI" w:hAnsi="Segoe UI" w:cs="Segoe UI"/>
                <w:szCs w:val="21"/>
              </w:rPr>
              <w:t>USD   250 + IGV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C3C32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2E0176" w14:textId="77777777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755835D" w14:textId="4661677F" w:rsidR="00716F28" w:rsidRPr="00806172" w:rsidRDefault="00716F28" w:rsidP="00716F28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szCs w:val="21"/>
              </w:rPr>
            </w:pPr>
          </w:p>
        </w:tc>
      </w:tr>
    </w:tbl>
    <w:p w14:paraId="08BECE84" w14:textId="2F536182" w:rsidR="008601B0" w:rsidRDefault="00716F28" w:rsidP="001A1C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i/>
          <w:sz w:val="18"/>
          <w:szCs w:val="21"/>
          <w:lang w:val="es-ES_tradnl"/>
        </w:rPr>
      </w:pPr>
      <w:r w:rsidRPr="00716F28">
        <w:rPr>
          <w:rFonts w:ascii="Segoe UI" w:hAnsi="Segoe UI" w:cs="Segoe UI"/>
          <w:i/>
          <w:sz w:val="18"/>
          <w:szCs w:val="21"/>
          <w:lang w:val="es-ES_tradnl"/>
        </w:rPr>
        <w:t>Precios vigentes desde el 30 de abril 2023</w:t>
      </w:r>
    </w:p>
    <w:p w14:paraId="407A9E88" w14:textId="77777777" w:rsidR="008601B0" w:rsidRDefault="008601B0" w:rsidP="001A1C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s-ES_tradnl"/>
        </w:rPr>
      </w:pPr>
    </w:p>
    <w:p w14:paraId="0ED3C226" w14:textId="1D371C28" w:rsidR="00716F28" w:rsidRDefault="00806172" w:rsidP="008061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sz w:val="21"/>
          <w:szCs w:val="21"/>
        </w:rPr>
      </w:pPr>
      <w:r w:rsidRPr="00806172">
        <w:rPr>
          <w:rFonts w:ascii="Segoe UI" w:hAnsi="Segoe UI" w:cs="Segoe UI"/>
          <w:b/>
          <w:sz w:val="21"/>
          <w:szCs w:val="21"/>
        </w:rPr>
        <w:t>FORMA DE PAGO</w:t>
      </w:r>
      <w:r>
        <w:rPr>
          <w:rFonts w:ascii="Segoe UI" w:hAnsi="Segoe UI" w:cs="Segoe UI"/>
          <w:b/>
          <w:sz w:val="21"/>
          <w:szCs w:val="21"/>
        </w:rPr>
        <w:t xml:space="preserve">: </w:t>
      </w:r>
      <w:r w:rsidRPr="00716F28">
        <w:rPr>
          <w:rFonts w:ascii="Segoe UI" w:hAnsi="Segoe UI" w:cs="Segoe UI"/>
          <w:sz w:val="18"/>
          <w:szCs w:val="21"/>
        </w:rPr>
        <w:t>(</w:t>
      </w:r>
      <w:r>
        <w:rPr>
          <w:rFonts w:ascii="Segoe UI" w:hAnsi="Segoe UI" w:cs="Segoe UI"/>
          <w:sz w:val="18"/>
          <w:szCs w:val="21"/>
        </w:rPr>
        <w:t>Marcar “</w:t>
      </w:r>
      <w:r w:rsidRPr="00716F28">
        <w:rPr>
          <w:rFonts w:ascii="Segoe UI" w:hAnsi="Segoe UI" w:cs="Segoe UI"/>
          <w:b/>
          <w:sz w:val="18"/>
          <w:szCs w:val="21"/>
        </w:rPr>
        <w:t>X</w:t>
      </w:r>
      <w:r>
        <w:rPr>
          <w:rFonts w:ascii="Segoe UI" w:hAnsi="Segoe UI" w:cs="Segoe UI"/>
          <w:sz w:val="18"/>
          <w:szCs w:val="21"/>
        </w:rPr>
        <w:t>”</w:t>
      </w:r>
      <w:r w:rsidRPr="00716F28">
        <w:rPr>
          <w:rFonts w:ascii="Segoe UI" w:hAnsi="Segoe UI" w:cs="Segoe UI"/>
          <w:sz w:val="18"/>
          <w:szCs w:val="21"/>
        </w:rPr>
        <w:t>)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1490"/>
        <w:gridCol w:w="1489"/>
        <w:gridCol w:w="1489"/>
        <w:gridCol w:w="1490"/>
      </w:tblGrid>
      <w:tr w:rsidR="00806172" w:rsidRPr="001A1C72" w14:paraId="27A17D79" w14:textId="77777777" w:rsidTr="00806172">
        <w:trPr>
          <w:trHeight w:val="340"/>
        </w:trPr>
        <w:tc>
          <w:tcPr>
            <w:tcW w:w="14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22DB3" w14:textId="710702B3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Al Contado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246DC9" w14:textId="053E94DF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5FF023" w14:textId="6A256AD4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</w:rPr>
            </w:pPr>
            <w:r w:rsidRPr="00806172">
              <w:rPr>
                <w:rFonts w:ascii="Segoe UI" w:hAnsi="Segoe UI" w:cs="Segoe UI"/>
                <w:b/>
              </w:rPr>
              <w:t xml:space="preserve">30 días 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8C4CD4" w14:textId="77777777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C19E2" w14:textId="1AB4A938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  <w:b/>
              </w:rPr>
            </w:pPr>
            <w:r w:rsidRPr="00806172">
              <w:rPr>
                <w:rFonts w:ascii="Segoe UI" w:hAnsi="Segoe UI" w:cs="Segoe UI"/>
                <w:b/>
              </w:rPr>
              <w:t xml:space="preserve">Online </w:t>
            </w:r>
          </w:p>
        </w:tc>
        <w:tc>
          <w:tcPr>
            <w:tcW w:w="1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29EE23" w14:textId="77777777" w:rsidR="00806172" w:rsidRPr="00806172" w:rsidRDefault="00806172" w:rsidP="00D33627">
            <w:pPr>
              <w:pStyle w:val="Vietasnivel2-CDT"/>
              <w:numPr>
                <w:ilvl w:val="0"/>
                <w:numId w:val="0"/>
              </w:numPr>
              <w:jc w:val="center"/>
              <w:rPr>
                <w:rFonts w:ascii="Segoe UI" w:hAnsi="Segoe UI" w:cs="Segoe UI"/>
              </w:rPr>
            </w:pPr>
          </w:p>
        </w:tc>
      </w:tr>
    </w:tbl>
    <w:p w14:paraId="68721C74" w14:textId="77777777" w:rsidR="00806172" w:rsidRDefault="00806172" w:rsidP="00806172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sz w:val="21"/>
          <w:szCs w:val="21"/>
        </w:rPr>
      </w:pPr>
    </w:p>
    <w:p w14:paraId="734358E6" w14:textId="58BF6428" w:rsidR="00806172" w:rsidRPr="00806172" w:rsidRDefault="00806172" w:rsidP="00806172">
      <w:pPr>
        <w:jc w:val="both"/>
        <w:rPr>
          <w:rFonts w:ascii="Segoe UI" w:hAnsi="Segoe UI" w:cs="Segoe UI"/>
          <w:sz w:val="21"/>
          <w:szCs w:val="21"/>
          <w:lang w:val="es-ES_tradnl"/>
        </w:rPr>
      </w:pPr>
      <w:r>
        <w:rPr>
          <w:rFonts w:ascii="Segoe UI" w:hAnsi="Segoe UI" w:cs="Segoe UI"/>
          <w:sz w:val="21"/>
          <w:szCs w:val="21"/>
          <w:lang w:val="es-ES_tradnl"/>
        </w:rPr>
        <w:t>La vigencia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 del </w:t>
      </w:r>
      <w:r w:rsidR="001B7A38" w:rsidRPr="001B7A38">
        <w:rPr>
          <w:rFonts w:ascii="Segoe UI" w:hAnsi="Segoe UI" w:cs="Segoe UI"/>
          <w:b/>
          <w:sz w:val="21"/>
          <w:szCs w:val="21"/>
          <w:lang w:val="es-ES_tradnl"/>
        </w:rPr>
        <w:t>ASOCIADO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 </w:t>
      </w:r>
      <w:r>
        <w:rPr>
          <w:rFonts w:ascii="Segoe UI" w:hAnsi="Segoe UI" w:cs="Segoe UI"/>
          <w:sz w:val="21"/>
          <w:szCs w:val="21"/>
          <w:lang w:val="es-ES_tradnl"/>
        </w:rPr>
        <w:t xml:space="preserve">estará 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activa por el periodo de un año, a partir de la fecha de la presente </w:t>
      </w:r>
      <w:r w:rsidR="001B7A38" w:rsidRPr="001B7A38">
        <w:rPr>
          <w:rFonts w:ascii="Segoe UI" w:hAnsi="Segoe UI" w:cs="Segoe UI"/>
          <w:b/>
          <w:sz w:val="21"/>
          <w:szCs w:val="21"/>
          <w:lang w:val="es-ES_tradnl"/>
        </w:rPr>
        <w:t>ACTA DE COMPROMISO</w:t>
      </w:r>
      <w:r w:rsidR="001B7A38">
        <w:rPr>
          <w:rFonts w:ascii="Segoe UI" w:hAnsi="Segoe UI" w:cs="Segoe UI"/>
          <w:sz w:val="21"/>
          <w:szCs w:val="21"/>
          <w:lang w:val="es-ES_tradnl"/>
        </w:rPr>
        <w:t>, e</w:t>
      </w:r>
      <w:r w:rsidRPr="00806172">
        <w:rPr>
          <w:rFonts w:ascii="Segoe UI" w:hAnsi="Segoe UI" w:cs="Segoe UI"/>
          <w:sz w:val="21"/>
          <w:szCs w:val="21"/>
          <w:lang w:val="es-ES_tradnl"/>
        </w:rPr>
        <w:t xml:space="preserve">n el caso de 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la </w:t>
      </w:r>
      <w:r w:rsidRPr="00806172">
        <w:rPr>
          <w:rFonts w:ascii="Segoe UI" w:hAnsi="Segoe UI" w:cs="Segoe UI"/>
          <w:sz w:val="21"/>
          <w:szCs w:val="21"/>
          <w:lang w:val="es-ES_tradnl"/>
        </w:rPr>
        <w:t xml:space="preserve">elección pago anual </w:t>
      </w:r>
      <w:r w:rsidR="001B7A38">
        <w:rPr>
          <w:rFonts w:ascii="Segoe UI" w:hAnsi="Segoe UI" w:cs="Segoe UI"/>
          <w:sz w:val="21"/>
          <w:szCs w:val="21"/>
          <w:lang w:val="es-ES_tradnl"/>
        </w:rPr>
        <w:t>y</w:t>
      </w:r>
      <w:r w:rsidRPr="00806172">
        <w:rPr>
          <w:rFonts w:ascii="Segoe UI" w:hAnsi="Segoe UI" w:cs="Segoe UI"/>
          <w:sz w:val="21"/>
          <w:szCs w:val="21"/>
          <w:lang w:val="es-ES_tradnl"/>
        </w:rPr>
        <w:t xml:space="preserve"> en el caso de 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pago fraccionado </w:t>
      </w:r>
      <w:r w:rsidRPr="00806172">
        <w:rPr>
          <w:rFonts w:ascii="Segoe UI" w:hAnsi="Segoe UI" w:cs="Segoe UI"/>
          <w:sz w:val="21"/>
          <w:szCs w:val="21"/>
          <w:lang w:val="es-ES_tradnl"/>
        </w:rPr>
        <w:t>la membresía será por el tiempo que dure el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 compromiso</w:t>
      </w:r>
      <w:r w:rsidRPr="00806172">
        <w:rPr>
          <w:rFonts w:ascii="Segoe UI" w:hAnsi="Segoe UI" w:cs="Segoe UI"/>
          <w:sz w:val="21"/>
          <w:szCs w:val="21"/>
          <w:lang w:val="es-ES_tradnl"/>
        </w:rPr>
        <w:t>. Posteriormente deberá ser renovada de acuerdo a las condicione</w:t>
      </w:r>
      <w:r w:rsidR="001B7A38">
        <w:rPr>
          <w:rFonts w:ascii="Segoe UI" w:hAnsi="Segoe UI" w:cs="Segoe UI"/>
          <w:sz w:val="21"/>
          <w:szCs w:val="21"/>
          <w:lang w:val="es-ES_tradnl"/>
        </w:rPr>
        <w:t xml:space="preserve">s que establezca </w:t>
      </w:r>
      <w:r w:rsidR="001B7A38" w:rsidRPr="00906BAF">
        <w:rPr>
          <w:rFonts w:ascii="Segoe UI" w:hAnsi="Segoe UI" w:cs="Segoe UI"/>
          <w:b/>
          <w:i/>
          <w:sz w:val="21"/>
          <w:szCs w:val="21"/>
          <w:lang w:val="es-ES_tradnl"/>
        </w:rPr>
        <w:t>BIM FÓRUM PERÚ</w:t>
      </w:r>
      <w:r w:rsidR="001B7A38">
        <w:rPr>
          <w:rFonts w:ascii="Segoe UI" w:hAnsi="Segoe UI" w:cs="Segoe UI"/>
          <w:sz w:val="21"/>
          <w:szCs w:val="21"/>
          <w:lang w:val="es-ES_tradnl"/>
        </w:rPr>
        <w:t>.</w:t>
      </w:r>
    </w:p>
    <w:p w14:paraId="79B66125" w14:textId="77777777" w:rsidR="00806172" w:rsidRPr="00806172" w:rsidRDefault="00806172" w:rsidP="00806172">
      <w:pPr>
        <w:jc w:val="both"/>
        <w:rPr>
          <w:rFonts w:ascii="Segoe UI" w:hAnsi="Segoe UI" w:cs="Segoe UI"/>
          <w:sz w:val="21"/>
          <w:szCs w:val="21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74"/>
        <w:gridCol w:w="4474"/>
      </w:tblGrid>
      <w:tr w:rsidR="001B7A38" w:rsidRPr="001B7A38" w14:paraId="63B84EA8" w14:textId="77777777" w:rsidTr="00EC6AD4">
        <w:trPr>
          <w:trHeight w:val="728"/>
        </w:trPr>
        <w:tc>
          <w:tcPr>
            <w:tcW w:w="4474" w:type="dxa"/>
          </w:tcPr>
          <w:p w14:paraId="37D58AE6" w14:textId="42D63CA1" w:rsidR="001B7A38" w:rsidRPr="001B7A38" w:rsidRDefault="001B7A38" w:rsidP="001C0760">
            <w:pPr>
              <w:jc w:val="both"/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</w:pPr>
            <w:r w:rsidRPr="001B7A38"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  <w:t>NOMBRE</w:t>
            </w:r>
            <w:r w:rsidR="005C503B"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  <w:t>:</w:t>
            </w:r>
          </w:p>
        </w:tc>
        <w:tc>
          <w:tcPr>
            <w:tcW w:w="4474" w:type="dxa"/>
            <w:vMerge w:val="restart"/>
          </w:tcPr>
          <w:p w14:paraId="18D5F8D9" w14:textId="7740F6F2" w:rsidR="001B7A38" w:rsidRPr="001B7A38" w:rsidRDefault="001B7A38" w:rsidP="001C0760">
            <w:pPr>
              <w:jc w:val="both"/>
              <w:rPr>
                <w:rFonts w:ascii="Segoe UI" w:hAnsi="Segoe UI" w:cs="Segoe UI"/>
                <w:sz w:val="20"/>
                <w:szCs w:val="21"/>
                <w:lang w:val="es-ES_tradnl"/>
              </w:rPr>
            </w:pPr>
          </w:p>
        </w:tc>
      </w:tr>
      <w:tr w:rsidR="001B7A38" w:rsidRPr="001B7A38" w14:paraId="528FD2D5" w14:textId="77777777" w:rsidTr="00EC6AD4">
        <w:trPr>
          <w:trHeight w:val="427"/>
        </w:trPr>
        <w:tc>
          <w:tcPr>
            <w:tcW w:w="4474" w:type="dxa"/>
            <w:vMerge w:val="restart"/>
          </w:tcPr>
          <w:p w14:paraId="4A5050B4" w14:textId="2FE0CB93" w:rsidR="001B7A38" w:rsidRPr="001B7A38" w:rsidRDefault="001B7A38" w:rsidP="001C0760">
            <w:pPr>
              <w:jc w:val="both"/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</w:pPr>
            <w:r w:rsidRPr="001B7A38"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  <w:t>CARGO</w:t>
            </w:r>
            <w:r w:rsidR="005C503B"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  <w:t>:</w:t>
            </w:r>
          </w:p>
        </w:tc>
        <w:tc>
          <w:tcPr>
            <w:tcW w:w="4474" w:type="dxa"/>
            <w:vMerge/>
          </w:tcPr>
          <w:p w14:paraId="3B1FEB3A" w14:textId="74FA886A" w:rsidR="001B7A38" w:rsidRPr="001B7A38" w:rsidRDefault="001B7A38" w:rsidP="001C0760">
            <w:pPr>
              <w:jc w:val="both"/>
              <w:rPr>
                <w:rFonts w:ascii="Segoe UI" w:hAnsi="Segoe UI" w:cs="Segoe UI"/>
                <w:sz w:val="20"/>
                <w:szCs w:val="21"/>
                <w:lang w:val="es-ES_tradnl"/>
              </w:rPr>
            </w:pPr>
          </w:p>
        </w:tc>
      </w:tr>
      <w:tr w:rsidR="001B7A38" w:rsidRPr="001B7A38" w14:paraId="7D95A6D3" w14:textId="77777777" w:rsidTr="005C503B">
        <w:trPr>
          <w:trHeight w:val="270"/>
        </w:trPr>
        <w:tc>
          <w:tcPr>
            <w:tcW w:w="4474" w:type="dxa"/>
            <w:vMerge/>
          </w:tcPr>
          <w:p w14:paraId="7AFBBE9A" w14:textId="77777777" w:rsidR="001B7A38" w:rsidRPr="001B7A38" w:rsidRDefault="001B7A38" w:rsidP="001C0760">
            <w:pPr>
              <w:jc w:val="both"/>
              <w:rPr>
                <w:rFonts w:ascii="Segoe UI" w:hAnsi="Segoe UI" w:cs="Segoe UI"/>
                <w:sz w:val="20"/>
                <w:szCs w:val="21"/>
                <w:lang w:val="es-ES_tradnl"/>
              </w:rPr>
            </w:pPr>
          </w:p>
        </w:tc>
        <w:tc>
          <w:tcPr>
            <w:tcW w:w="4474" w:type="dxa"/>
          </w:tcPr>
          <w:p w14:paraId="26CC102F" w14:textId="5CC8B82D" w:rsidR="001B7A38" w:rsidRPr="001B7A38" w:rsidRDefault="001B7A38" w:rsidP="001B7A38">
            <w:pPr>
              <w:jc w:val="center"/>
              <w:rPr>
                <w:rFonts w:ascii="Segoe UI" w:hAnsi="Segoe UI" w:cs="Segoe UI"/>
                <w:b/>
                <w:i/>
                <w:sz w:val="21"/>
                <w:szCs w:val="21"/>
                <w:lang w:val="es-ES_tradnl"/>
              </w:rPr>
            </w:pPr>
            <w:r w:rsidRPr="001B7A38">
              <w:rPr>
                <w:rFonts w:ascii="Segoe UI" w:hAnsi="Segoe UI" w:cs="Segoe UI"/>
                <w:b/>
                <w:i/>
                <w:sz w:val="18"/>
                <w:szCs w:val="21"/>
                <w:lang w:val="es-ES_tradnl"/>
              </w:rPr>
              <w:t>FIRMA REPRESENTANTE EMPRESA</w:t>
            </w:r>
          </w:p>
        </w:tc>
      </w:tr>
    </w:tbl>
    <w:p w14:paraId="503EF704" w14:textId="77777777" w:rsidR="00806172" w:rsidRPr="00806172" w:rsidRDefault="00806172" w:rsidP="00806172">
      <w:pPr>
        <w:jc w:val="both"/>
        <w:rPr>
          <w:rFonts w:ascii="Segoe UI" w:hAnsi="Segoe UI" w:cs="Segoe UI"/>
          <w:sz w:val="21"/>
          <w:szCs w:val="21"/>
          <w:lang w:val="es-ES_tradnl"/>
        </w:rPr>
      </w:pPr>
    </w:p>
    <w:p w14:paraId="1A973D21" w14:textId="4B1CE91B" w:rsidR="00806172" w:rsidRPr="005C503B" w:rsidRDefault="00806172" w:rsidP="00806172">
      <w:pPr>
        <w:jc w:val="both"/>
        <w:rPr>
          <w:rFonts w:ascii="Segoe UI" w:hAnsi="Segoe UI" w:cs="Segoe UI"/>
          <w:sz w:val="18"/>
          <w:szCs w:val="21"/>
          <w:lang w:val="es-ES_tradnl"/>
        </w:rPr>
      </w:pPr>
      <w:r w:rsidRPr="005C503B">
        <w:rPr>
          <w:rFonts w:ascii="Segoe UI" w:hAnsi="Segoe UI" w:cs="Segoe UI"/>
          <w:b/>
          <w:sz w:val="18"/>
          <w:szCs w:val="21"/>
          <w:lang w:val="es-ES_tradnl"/>
        </w:rPr>
        <w:t>Nota</w:t>
      </w:r>
      <w:r w:rsidR="005C503B" w:rsidRPr="005C503B">
        <w:rPr>
          <w:rFonts w:ascii="Segoe UI" w:hAnsi="Segoe UI" w:cs="Segoe UI"/>
          <w:sz w:val="18"/>
          <w:szCs w:val="21"/>
          <w:lang w:val="es-ES_tradnl"/>
        </w:rPr>
        <w:t xml:space="preserve">: </w:t>
      </w:r>
      <w:r w:rsidR="005C503B" w:rsidRPr="005C503B">
        <w:rPr>
          <w:rFonts w:ascii="Segoe UI" w:hAnsi="Segoe UI" w:cs="Segoe UI"/>
          <w:sz w:val="18"/>
          <w:szCs w:val="21"/>
          <w:lang w:val="es-ES_tradnl"/>
        </w:rPr>
        <w:tab/>
        <w:t>P</w:t>
      </w:r>
      <w:r w:rsidRPr="005C503B">
        <w:rPr>
          <w:rFonts w:ascii="Segoe UI" w:hAnsi="Segoe UI" w:cs="Segoe UI"/>
          <w:sz w:val="18"/>
          <w:szCs w:val="21"/>
          <w:lang w:val="es-ES_tradnl"/>
        </w:rPr>
        <w:t>uede ser completado de manera digital, en firma se deben colocar las iniciales.</w:t>
      </w:r>
    </w:p>
    <w:p w14:paraId="6B82C9CC" w14:textId="6C61BEEA" w:rsidR="00903993" w:rsidRDefault="00806172" w:rsidP="005C503B">
      <w:pPr>
        <w:ind w:firstLine="708"/>
        <w:jc w:val="both"/>
        <w:rPr>
          <w:rFonts w:ascii="Segoe UI" w:hAnsi="Segoe UI" w:cs="Segoe UI"/>
          <w:b/>
          <w:i/>
          <w:sz w:val="18"/>
          <w:szCs w:val="21"/>
          <w:lang w:val="es-ES_tradnl"/>
        </w:rPr>
      </w:pPr>
      <w:r w:rsidRPr="005C503B">
        <w:rPr>
          <w:rFonts w:ascii="Segoe UI" w:hAnsi="Segoe UI" w:cs="Segoe UI"/>
          <w:sz w:val="18"/>
          <w:szCs w:val="21"/>
          <w:lang w:val="es-ES_tradnl"/>
        </w:rPr>
        <w:t xml:space="preserve">Este documento debe ser enviado firmado vía </w:t>
      </w:r>
      <w:r w:rsidR="005C503B">
        <w:rPr>
          <w:rFonts w:ascii="Segoe UI" w:hAnsi="Segoe UI" w:cs="Segoe UI"/>
          <w:sz w:val="18"/>
          <w:szCs w:val="21"/>
          <w:lang w:val="es-ES_tradnl"/>
        </w:rPr>
        <w:t xml:space="preserve">correo electrónico </w:t>
      </w:r>
      <w:r w:rsidRPr="005C503B">
        <w:rPr>
          <w:rFonts w:ascii="Segoe UI" w:hAnsi="Segoe UI" w:cs="Segoe UI"/>
          <w:sz w:val="18"/>
          <w:szCs w:val="21"/>
          <w:lang w:val="es-ES_tradnl"/>
        </w:rPr>
        <w:t xml:space="preserve">a </w:t>
      </w:r>
      <w:r w:rsidR="005C503B" w:rsidRPr="005C503B">
        <w:rPr>
          <w:rFonts w:ascii="Segoe UI" w:hAnsi="Segoe UI" w:cs="Segoe UI"/>
          <w:b/>
          <w:i/>
          <w:sz w:val="18"/>
          <w:szCs w:val="21"/>
          <w:lang w:val="es-ES_tradnl"/>
        </w:rPr>
        <w:t>info@bimforumperu.org</w:t>
      </w:r>
    </w:p>
    <w:p w14:paraId="621B194D" w14:textId="77777777" w:rsidR="009D4C7E" w:rsidRDefault="00EC6AD4" w:rsidP="009D4C7E">
      <w:pPr>
        <w:ind w:firstLine="708"/>
        <w:jc w:val="both"/>
        <w:rPr>
          <w:rFonts w:ascii="Segoe UI" w:hAnsi="Segoe UI" w:cs="Segoe UI"/>
          <w:b/>
          <w:i/>
          <w:sz w:val="18"/>
          <w:szCs w:val="21"/>
          <w:lang w:val="es-ES_tradnl"/>
        </w:rPr>
      </w:pPr>
      <w:r w:rsidRPr="009D4C7E">
        <w:rPr>
          <w:rFonts w:ascii="Segoe UI" w:hAnsi="Segoe UI" w:cs="Segoe UI"/>
          <w:b/>
          <w:i/>
          <w:sz w:val="18"/>
          <w:szCs w:val="21"/>
          <w:lang w:val="es-ES_tradnl"/>
        </w:rPr>
        <w:t xml:space="preserve">De ser el caso solicitar el requerimiento u orden, y empresas extranjeras </w:t>
      </w:r>
      <w:r w:rsidR="009D4C7E">
        <w:rPr>
          <w:rFonts w:ascii="Segoe UI" w:hAnsi="Segoe UI" w:cs="Segoe UI"/>
          <w:b/>
          <w:i/>
          <w:sz w:val="18"/>
          <w:szCs w:val="21"/>
          <w:lang w:val="es-ES_tradnl"/>
        </w:rPr>
        <w:t xml:space="preserve">el </w:t>
      </w:r>
      <w:r w:rsidRPr="009D4C7E">
        <w:rPr>
          <w:rFonts w:ascii="Segoe UI" w:hAnsi="Segoe UI" w:cs="Segoe UI"/>
          <w:b/>
          <w:i/>
          <w:sz w:val="18"/>
          <w:szCs w:val="21"/>
          <w:lang w:val="es-ES_tradnl"/>
        </w:rPr>
        <w:t xml:space="preserve">documento o </w:t>
      </w:r>
    </w:p>
    <w:p w14:paraId="437CF0F3" w14:textId="73822039" w:rsidR="00EC6AD4" w:rsidRPr="009D4C7E" w:rsidRDefault="00EC6AD4" w:rsidP="009D4C7E">
      <w:pPr>
        <w:ind w:firstLine="708"/>
        <w:jc w:val="both"/>
        <w:rPr>
          <w:rFonts w:ascii="Segoe UI" w:hAnsi="Segoe UI" w:cs="Segoe UI"/>
          <w:b/>
          <w:i/>
          <w:sz w:val="18"/>
          <w:szCs w:val="21"/>
          <w:lang w:val="es-ES_tradnl"/>
        </w:rPr>
      </w:pPr>
      <w:r w:rsidRPr="009D4C7E">
        <w:rPr>
          <w:rFonts w:ascii="Segoe UI" w:hAnsi="Segoe UI" w:cs="Segoe UI"/>
          <w:b/>
          <w:i/>
          <w:sz w:val="18"/>
          <w:szCs w:val="21"/>
          <w:lang w:val="es-ES_tradnl"/>
        </w:rPr>
        <w:t>tratamiento tributario de aplicación que correspond</w:t>
      </w:r>
      <w:bookmarkStart w:id="0" w:name="_GoBack"/>
      <w:bookmarkEnd w:id="0"/>
      <w:r w:rsidRPr="009D4C7E">
        <w:rPr>
          <w:rFonts w:ascii="Segoe UI" w:hAnsi="Segoe UI" w:cs="Segoe UI"/>
          <w:b/>
          <w:i/>
          <w:sz w:val="18"/>
          <w:szCs w:val="21"/>
          <w:lang w:val="es-ES_tradnl"/>
        </w:rPr>
        <w:t>a</w:t>
      </w:r>
      <w:r w:rsidRPr="009D4C7E">
        <w:rPr>
          <w:rFonts w:ascii="Segoe UI" w:hAnsi="Segoe UI" w:cs="Segoe UI"/>
          <w:b/>
          <w:sz w:val="18"/>
          <w:szCs w:val="21"/>
          <w:lang w:val="es-ES_tradnl"/>
        </w:rPr>
        <w:t xml:space="preserve">. </w:t>
      </w:r>
    </w:p>
    <w:p w14:paraId="4D57BB07" w14:textId="2961C6D8" w:rsidR="00EC6AD4" w:rsidRPr="00EC6AD4" w:rsidRDefault="00EC6AD4" w:rsidP="00EC6AD4">
      <w:pPr>
        <w:rPr>
          <w:rFonts w:ascii="Segoe UI" w:hAnsi="Segoe UI" w:cs="Segoe UI"/>
          <w:b/>
          <w:szCs w:val="21"/>
          <w:lang w:val="es-ES_tradnl"/>
        </w:rPr>
      </w:pPr>
      <w:r w:rsidRPr="009D4C7E">
        <w:rPr>
          <w:rFonts w:ascii="Segoe UI" w:hAnsi="Segoe UI" w:cs="Segoe UI"/>
          <w:b/>
          <w:szCs w:val="21"/>
          <w:lang w:val="es-ES_tradnl"/>
        </w:rPr>
        <w:br w:type="page"/>
      </w:r>
      <w:r w:rsidRPr="00EC6AD4">
        <w:rPr>
          <w:rFonts w:ascii="Segoe UI" w:hAnsi="Segoe UI" w:cs="Segoe UI"/>
          <w:b/>
          <w:szCs w:val="21"/>
          <w:lang w:val="es-ES_tradnl"/>
        </w:rPr>
        <w:lastRenderedPageBreak/>
        <w:t xml:space="preserve">REFERENCIAS BANCARIAS </w:t>
      </w:r>
    </w:p>
    <w:p w14:paraId="273490AB" w14:textId="77777777" w:rsidR="00EC6AD4" w:rsidRDefault="00EC6AD4" w:rsidP="00EC6AD4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i/>
          <w:sz w:val="18"/>
          <w:szCs w:val="21"/>
          <w:lang w:val="es-ES_tradnl"/>
        </w:rPr>
      </w:pPr>
    </w:p>
    <w:p w14:paraId="670F6511" w14:textId="45813CBA" w:rsidR="00EC6AD4" w:rsidRPr="00EC6AD4" w:rsidRDefault="00EC6AD4" w:rsidP="00EC6AD4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21"/>
          <w:lang w:val="es-ES_tradnl"/>
        </w:rPr>
      </w:pPr>
      <w:r w:rsidRPr="00EC6AD4">
        <w:rPr>
          <w:rFonts w:ascii="Segoe UI" w:hAnsi="Segoe UI" w:cs="Segoe UI"/>
          <w:sz w:val="18"/>
          <w:szCs w:val="21"/>
          <w:lang w:val="es-ES_tradnl"/>
        </w:rPr>
        <w:t>Razón Social</w:t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  <w:t>: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 xml:space="preserve">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 xml:space="preserve">BIM FORUM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>PERU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 </w:t>
      </w:r>
      <w:r>
        <w:rPr>
          <w:rFonts w:ascii="Segoe UI" w:hAnsi="Segoe UI" w:cs="Segoe UI"/>
          <w:sz w:val="18"/>
          <w:szCs w:val="21"/>
          <w:lang w:val="es-ES_tradnl"/>
        </w:rPr>
        <w:t>con No. RUC</w:t>
      </w:r>
      <w:r w:rsidRPr="00EC6AD4">
        <w:rPr>
          <w:rFonts w:ascii="Segoe UI" w:hAnsi="Segoe UI" w:cs="Segoe UI"/>
          <w:sz w:val="18"/>
          <w:szCs w:val="21"/>
          <w:lang w:val="es-ES_tradnl"/>
        </w:rPr>
        <w:t>: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 xml:space="preserve"> 20610588221</w:t>
      </w:r>
    </w:p>
    <w:p w14:paraId="461A6D16" w14:textId="046884D0" w:rsidR="00EC6AD4" w:rsidRPr="00EC6AD4" w:rsidRDefault="00EC6AD4" w:rsidP="00EC6AD4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21"/>
          <w:lang w:val="es-ES_tradnl"/>
        </w:rPr>
      </w:pPr>
      <w:r w:rsidRPr="00EC6AD4">
        <w:rPr>
          <w:rFonts w:ascii="Segoe UI" w:hAnsi="Segoe UI" w:cs="Segoe UI"/>
          <w:sz w:val="18"/>
          <w:szCs w:val="21"/>
          <w:lang w:val="es-ES_tradnl"/>
        </w:rPr>
        <w:t>BANCO</w:t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  <w:t xml:space="preserve">: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 xml:space="preserve">Banco de Crédito del Perú –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>BCP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     </w:t>
      </w:r>
      <w:r w:rsidRPr="00EC6AD4">
        <w:rPr>
          <w:rFonts w:ascii="Segoe UI" w:hAnsi="Segoe UI" w:cs="Segoe UI"/>
          <w:sz w:val="18"/>
          <w:szCs w:val="21"/>
          <w:u w:val="single"/>
          <w:lang w:val="es-ES_tradnl"/>
        </w:rPr>
        <w:t>SWIFT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: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>BCPLPEPL</w:t>
      </w:r>
    </w:p>
    <w:p w14:paraId="3B925F31" w14:textId="218A9686" w:rsidR="00EC6AD4" w:rsidRPr="00EC6AD4" w:rsidRDefault="00EC6AD4" w:rsidP="00EC6AD4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21"/>
          <w:lang w:val="es-ES_tradnl"/>
        </w:rPr>
      </w:pP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>
        <w:rPr>
          <w:rFonts w:ascii="Segoe UI" w:hAnsi="Segoe UI" w:cs="Segoe UI"/>
          <w:sz w:val="18"/>
          <w:szCs w:val="21"/>
          <w:lang w:val="es-ES_tradnl"/>
        </w:rPr>
        <w:t xml:space="preserve"> 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 </w:t>
      </w:r>
      <w:r w:rsidRPr="00EC6AD4">
        <w:rPr>
          <w:rFonts w:ascii="Segoe UI" w:hAnsi="Segoe UI" w:cs="Segoe UI"/>
          <w:sz w:val="18"/>
          <w:szCs w:val="21"/>
          <w:lang w:val="es-ES_tradnl"/>
        </w:rPr>
        <w:t>Cuenta Corriente Dólares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 </w:t>
      </w:r>
      <w:r>
        <w:rPr>
          <w:rFonts w:ascii="Segoe UI" w:hAnsi="Segoe UI" w:cs="Segoe UI"/>
          <w:sz w:val="18"/>
          <w:szCs w:val="21"/>
          <w:lang w:val="es-ES_tradnl"/>
        </w:rPr>
        <w:t xml:space="preserve">No.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>193-9946805-1-85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  </w:t>
      </w:r>
    </w:p>
    <w:p w14:paraId="72960ECC" w14:textId="639C242B" w:rsidR="00223D07" w:rsidRPr="00EC6AD4" w:rsidRDefault="00EC6AD4" w:rsidP="00EC6AD4">
      <w:pPr>
        <w:tabs>
          <w:tab w:val="num" w:pos="284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sz w:val="18"/>
          <w:szCs w:val="21"/>
          <w:lang w:val="es-ES_tradnl"/>
        </w:rPr>
      </w:pP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 w:rsidRPr="00EC6AD4">
        <w:rPr>
          <w:rFonts w:ascii="Segoe UI" w:hAnsi="Segoe UI" w:cs="Segoe UI"/>
          <w:sz w:val="18"/>
          <w:szCs w:val="21"/>
          <w:lang w:val="es-ES_tradnl"/>
        </w:rPr>
        <w:tab/>
      </w:r>
      <w:r>
        <w:rPr>
          <w:rFonts w:ascii="Segoe UI" w:hAnsi="Segoe UI" w:cs="Segoe UI"/>
          <w:sz w:val="18"/>
          <w:szCs w:val="21"/>
          <w:lang w:val="es-ES_tradnl"/>
        </w:rPr>
        <w:t xml:space="preserve">  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Código de Cuenta Interbancaria – </w:t>
      </w:r>
      <w:r w:rsidRPr="00EC6AD4">
        <w:rPr>
          <w:rFonts w:ascii="Segoe UI" w:hAnsi="Segoe UI" w:cs="Segoe UI"/>
          <w:sz w:val="18"/>
          <w:szCs w:val="21"/>
          <w:lang w:val="es-ES_tradnl"/>
        </w:rPr>
        <w:t xml:space="preserve">CCI </w:t>
      </w:r>
      <w:r>
        <w:rPr>
          <w:rFonts w:ascii="Segoe UI" w:hAnsi="Segoe UI" w:cs="Segoe UI"/>
          <w:sz w:val="18"/>
          <w:szCs w:val="21"/>
          <w:lang w:val="es-ES_tradnl"/>
        </w:rPr>
        <w:t xml:space="preserve">No. </w:t>
      </w:r>
      <w:r w:rsidRPr="00EC6AD4">
        <w:rPr>
          <w:rFonts w:ascii="Segoe UI" w:hAnsi="Segoe UI" w:cs="Segoe UI"/>
          <w:b/>
          <w:sz w:val="18"/>
          <w:szCs w:val="21"/>
          <w:lang w:val="es-ES_tradnl"/>
        </w:rPr>
        <w:t xml:space="preserve">002-193-009946805185-11 </w:t>
      </w:r>
    </w:p>
    <w:p w14:paraId="02739C51" w14:textId="77777777" w:rsidR="00140F11" w:rsidRDefault="00140F11" w:rsidP="00223D07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0DB85A4C" w14:textId="17D90C8F" w:rsidR="00223D07" w:rsidRDefault="00021D6A" w:rsidP="00223D07">
      <w:pPr>
        <w:jc w:val="both"/>
        <w:rPr>
          <w:rFonts w:ascii="Segoe UI" w:hAnsi="Segoe UI" w:cs="Segoe UI"/>
          <w:b/>
          <w:szCs w:val="21"/>
          <w:lang w:val="es-ES_tradnl"/>
        </w:rPr>
      </w:pPr>
      <w:r w:rsidRPr="00223D07">
        <w:rPr>
          <w:rFonts w:ascii="Segoe UI" w:hAnsi="Segoe UI" w:cs="Segoe UI"/>
          <w:b/>
          <w:szCs w:val="21"/>
          <w:lang w:val="es-ES_tradnl"/>
        </w:rPr>
        <w:t>BENEFICIOS POR CATEGORÍAS DE ASOCIADOS</w:t>
      </w:r>
    </w:p>
    <w:p w14:paraId="384F0682" w14:textId="0E8C9840" w:rsidR="00EC6AD4" w:rsidRDefault="00EC6AD4" w:rsidP="00223D07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377B9123" w14:textId="77777777" w:rsidR="00140F11" w:rsidRDefault="00140F11" w:rsidP="00223D07">
      <w:pPr>
        <w:jc w:val="both"/>
        <w:rPr>
          <w:rFonts w:ascii="Segoe UI" w:hAnsi="Segoe UI" w:cs="Segoe UI"/>
          <w:b/>
          <w:szCs w:val="21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223D07" w14:paraId="6D916E23" w14:textId="77777777" w:rsidTr="00223D07">
        <w:trPr>
          <w:trHeight w:val="340"/>
        </w:trPr>
        <w:tc>
          <w:tcPr>
            <w:tcW w:w="2237" w:type="dxa"/>
            <w:vAlign w:val="center"/>
          </w:tcPr>
          <w:p w14:paraId="247707AE" w14:textId="3CBB7AD3" w:rsidR="00223D07" w:rsidRPr="00223D07" w:rsidRDefault="00223D07" w:rsidP="00223D0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PLATINUM</w:t>
            </w:r>
          </w:p>
        </w:tc>
        <w:tc>
          <w:tcPr>
            <w:tcW w:w="2237" w:type="dxa"/>
            <w:vAlign w:val="center"/>
          </w:tcPr>
          <w:p w14:paraId="056E72F5" w14:textId="2F6257B8" w:rsidR="00223D07" w:rsidRPr="00223D07" w:rsidRDefault="00223D07" w:rsidP="00223D0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GOLD</w:t>
            </w:r>
          </w:p>
        </w:tc>
        <w:tc>
          <w:tcPr>
            <w:tcW w:w="2237" w:type="dxa"/>
            <w:vAlign w:val="center"/>
          </w:tcPr>
          <w:p w14:paraId="793CE52F" w14:textId="2D307A33" w:rsidR="00223D07" w:rsidRPr="00223D07" w:rsidRDefault="00223D07" w:rsidP="00223D0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SILVER</w:t>
            </w:r>
          </w:p>
        </w:tc>
        <w:tc>
          <w:tcPr>
            <w:tcW w:w="2237" w:type="dxa"/>
            <w:vAlign w:val="center"/>
          </w:tcPr>
          <w:p w14:paraId="30314784" w14:textId="468801A6" w:rsidR="00223D07" w:rsidRPr="00223D07" w:rsidRDefault="00223D07" w:rsidP="00223D0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BRONZE</w:t>
            </w:r>
          </w:p>
        </w:tc>
      </w:tr>
      <w:tr w:rsidR="00223D07" w14:paraId="1B53DF26" w14:textId="77777777" w:rsidTr="00140F11">
        <w:trPr>
          <w:trHeight w:val="2417"/>
        </w:trPr>
        <w:tc>
          <w:tcPr>
            <w:tcW w:w="2237" w:type="dxa"/>
          </w:tcPr>
          <w:p w14:paraId="40BE9E24" w14:textId="77777777" w:rsid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</w:p>
          <w:p w14:paraId="19D64154" w14:textId="734BDF33" w:rsidR="00223D07" w:rsidRP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  <w:t>Costo anual - USD 4,200</w:t>
            </w:r>
          </w:p>
          <w:p w14:paraId="7A679855" w14:textId="77777777" w:rsid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  <w:p w14:paraId="4B94E139" w14:textId="6CC5C6C6" w:rsidR="00223D07" w:rsidRPr="00223D07" w:rsidRDefault="00223D07" w:rsidP="00223D07">
            <w:pPr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Grandes empresas y/o líderes en el mercado que desean tener una presencia destacada en la industria BIM en Perú</w:t>
            </w:r>
          </w:p>
          <w:p w14:paraId="7F3B3716" w14:textId="77777777" w:rsidR="00223D07" w:rsidRDefault="00223D07" w:rsidP="00223D07">
            <w:pPr>
              <w:jc w:val="both"/>
              <w:rPr>
                <w:rFonts w:ascii="Segoe UI" w:hAnsi="Segoe UI" w:cs="Segoe UI"/>
                <w:b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15AE3B91" w14:textId="77777777" w:rsid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</w:p>
          <w:p w14:paraId="5671A456" w14:textId="6BC5933B" w:rsidR="00223D07" w:rsidRP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  <w:t>Costo anual - USD 3,000</w:t>
            </w:r>
          </w:p>
          <w:p w14:paraId="413DDC14" w14:textId="77777777" w:rsid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  <w:p w14:paraId="60BA6277" w14:textId="582FEA56" w:rsidR="00223D07" w:rsidRPr="00223D07" w:rsidRDefault="00223D07" w:rsidP="00223D07">
            <w:pPr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Empresas medianas que desean tener presencia en la industria BIM en Perú y que buscan mejorar sus procesos de diseño y construcción</w:t>
            </w:r>
          </w:p>
          <w:p w14:paraId="1DBD494B" w14:textId="77777777" w:rsidR="00223D07" w:rsidRP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537F290C" w14:textId="77777777" w:rsid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</w:p>
          <w:p w14:paraId="519B7CE8" w14:textId="7D30C840" w:rsidR="00223D07" w:rsidRP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  <w:t>Costo anual - USD 1,800</w:t>
            </w:r>
          </w:p>
          <w:p w14:paraId="25E455A5" w14:textId="77777777" w:rsid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  <w:p w14:paraId="5513B522" w14:textId="50569D7B" w:rsidR="00223D07" w:rsidRPr="00223D07" w:rsidRDefault="00223D07" w:rsidP="00223D07">
            <w:pPr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PYMES, empresas pequeñas y/o emergentes que desean conocer más sobre la metodología BIM y estar al tanto de las últimas tendencias en la industria</w:t>
            </w:r>
          </w:p>
          <w:p w14:paraId="01B1974B" w14:textId="77777777" w:rsidR="00223D07" w:rsidRP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48633D12" w14:textId="77777777" w:rsid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</w:p>
          <w:p w14:paraId="2797DA0C" w14:textId="43B66C3D" w:rsidR="00223D07" w:rsidRPr="00223D07" w:rsidRDefault="00223D07" w:rsidP="00223D07">
            <w:pPr>
              <w:jc w:val="both"/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sz w:val="18"/>
                <w:szCs w:val="21"/>
                <w:lang w:val="es-ES_tradnl"/>
              </w:rPr>
              <w:t>Costo anual - USD 250</w:t>
            </w:r>
          </w:p>
          <w:p w14:paraId="5CD60C64" w14:textId="77777777" w:rsidR="00223D07" w:rsidRDefault="00223D07" w:rsidP="00223D07">
            <w:pPr>
              <w:jc w:val="both"/>
              <w:rPr>
                <w:rFonts w:ascii="Segoe UI" w:hAnsi="Segoe UI" w:cs="Segoe UI"/>
                <w:sz w:val="18"/>
                <w:szCs w:val="21"/>
                <w:lang w:val="es-ES_tradnl"/>
              </w:rPr>
            </w:pPr>
          </w:p>
          <w:p w14:paraId="1505D1F2" w14:textId="2ADCC17C" w:rsidR="00223D07" w:rsidRPr="00140F11" w:rsidRDefault="00223D07" w:rsidP="00223D07">
            <w:pPr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Socios individuales o profesionales que desean estar al tanto de las últimas tendencias en la metodología BIM y conectarse con otro</w:t>
            </w:r>
            <w:r w:rsidR="00140F11">
              <w:rPr>
                <w:rFonts w:ascii="Segoe UI" w:hAnsi="Segoe UI" w:cs="Segoe UI"/>
                <w:sz w:val="16"/>
                <w:szCs w:val="21"/>
                <w:lang w:val="es-ES_tradnl"/>
              </w:rPr>
              <w:t>s profesionales de la industria</w:t>
            </w:r>
          </w:p>
        </w:tc>
      </w:tr>
      <w:tr w:rsidR="00223D07" w14:paraId="69338410" w14:textId="77777777" w:rsidTr="00140F11">
        <w:trPr>
          <w:trHeight w:val="2535"/>
        </w:trPr>
        <w:tc>
          <w:tcPr>
            <w:tcW w:w="2237" w:type="dxa"/>
          </w:tcPr>
          <w:p w14:paraId="239530A5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Logo de empresa en todos los eventos, página web con descripción y newsletters​</w:t>
            </w:r>
          </w:p>
          <w:p w14:paraId="2D77E5B3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Presencia como expositor en la BIM Week en horario preferente​</w:t>
            </w:r>
          </w:p>
          <w:p w14:paraId="6BB3C540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Un evento exclusivo dentro del BIM Fórum​</w:t>
            </w:r>
          </w:p>
          <w:p w14:paraId="7BA4820D" w14:textId="4A8E2790" w:rsidR="00223D07" w:rsidRPr="00140F11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na publicación mensual en la página web ​</w:t>
            </w:r>
          </w:p>
        </w:tc>
        <w:tc>
          <w:tcPr>
            <w:tcW w:w="2237" w:type="dxa"/>
          </w:tcPr>
          <w:p w14:paraId="35F32173" w14:textId="632D9841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Logo de empresa en la página web incluida una reseña ​</w:t>
            </w:r>
          </w:p>
          <w:p w14:paraId="4B5713BD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Presencia como expositor en la BIM Week​</w:t>
            </w:r>
          </w:p>
          <w:p w14:paraId="669D2721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Una publicación trimestral en la página web ​</w:t>
            </w:r>
          </w:p>
          <w:p w14:paraId="711E3756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6CD6D403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Logo de empresa en la página web ​</w:t>
            </w:r>
          </w:p>
          <w:p w14:paraId="08905641" w14:textId="30F4DE8A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Link “empresa” ​</w:t>
            </w:r>
          </w:p>
          <w:p w14:paraId="2F3DDFF2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291351A9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Nombre de empresa individual o profesional ​</w:t>
            </w:r>
          </w:p>
          <w:p w14:paraId="653082C7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sz w:val="16"/>
                <w:szCs w:val="21"/>
                <w:lang w:val="es-ES_tradnl"/>
              </w:rPr>
              <w:t>Correo electrónico</w:t>
            </w:r>
          </w:p>
          <w:p w14:paraId="73C50A92" w14:textId="77777777" w:rsidR="00223D07" w:rsidRPr="00223D07" w:rsidRDefault="00223D07" w:rsidP="00223D07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</w:tr>
      <w:tr w:rsidR="00140F11" w:rsidRPr="00140F11" w14:paraId="0EC55FE6" w14:textId="77777777" w:rsidTr="00140F11">
        <w:trPr>
          <w:trHeight w:val="340"/>
        </w:trPr>
        <w:tc>
          <w:tcPr>
            <w:tcW w:w="8948" w:type="dxa"/>
            <w:gridSpan w:val="4"/>
            <w:vAlign w:val="center"/>
          </w:tcPr>
          <w:p w14:paraId="63780785" w14:textId="5A2A038B" w:rsidR="00140F11" w:rsidRPr="00140F11" w:rsidRDefault="00140F11" w:rsidP="00140F11">
            <w:pPr>
              <w:rPr>
                <w:rFonts w:ascii="Segoe UI" w:hAnsi="Segoe UI" w:cs="Segoe UI"/>
                <w:b/>
                <w:color w:val="C00000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 xml:space="preserve">Beneficios adicionales </w:t>
            </w:r>
          </w:p>
        </w:tc>
      </w:tr>
      <w:tr w:rsidR="00140F11" w14:paraId="63D129F2" w14:textId="77777777" w:rsidTr="00140F11">
        <w:trPr>
          <w:trHeight w:val="4462"/>
        </w:trPr>
        <w:tc>
          <w:tcPr>
            <w:tcW w:w="2237" w:type="dxa"/>
          </w:tcPr>
          <w:p w14:paraId="4BEE93A6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Participación gratuita en eventos y congresos organizados por el BIM Fórum Perú​</w:t>
            </w:r>
          </w:p>
          <w:p w14:paraId="1AA31EC0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Asesoría técnica especializada en BIM por parte de expertos​</w:t>
            </w:r>
          </w:p>
          <w:p w14:paraId="7EDF5E40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Acceso a publicaciones exclusivas, estudios de casos y documentos técnicos relacionados con la metodología BIM​</w:t>
            </w:r>
          </w:p>
          <w:p w14:paraId="5A2FA76C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Inclusión del logo de la empresa en la página web del BIM Fórum Perú y en todas las publicaciones institucionales​</w:t>
            </w:r>
          </w:p>
          <w:p w14:paraId="77CDCAEF" w14:textId="0EFF21D6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Participación activa en grupos de trabajo y comités técnicos​</w:t>
            </w:r>
          </w:p>
        </w:tc>
        <w:tc>
          <w:tcPr>
            <w:tcW w:w="2237" w:type="dxa"/>
          </w:tcPr>
          <w:p w14:paraId="052C6836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Descuentos en eventos y congresos organizados por el BIM Fórum Perú​</w:t>
            </w:r>
          </w:p>
          <w:p w14:paraId="13A692CC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Acceso a publicaciones exclusivas, estudios de casos y documentos técnicos relacionados con la metodología BIM​</w:t>
            </w:r>
          </w:p>
          <w:p w14:paraId="785A51E8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Inclusión del logo de la empresa en la página web del BIM Fórum Perú​</w:t>
            </w:r>
          </w:p>
          <w:p w14:paraId="3C051B28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Participación activa en grupos de trabajo y comités técnicos​</w:t>
            </w:r>
          </w:p>
          <w:p w14:paraId="2CEF29D0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4D6FADDC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Descuentos en eventos y congresos organizados por el BIM Fórum Perú​</w:t>
            </w:r>
          </w:p>
          <w:p w14:paraId="506DAF42" w14:textId="5156BDBD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Acceso a publicaciones exclusivas, estudios de casos y documentos técnicos relacionados con la metodología BIM. ​</w:t>
            </w:r>
          </w:p>
          <w:p w14:paraId="1AE944C1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Inclusión del logo de la empresa en la página web del BIM Fórum Perú​</w:t>
            </w:r>
          </w:p>
          <w:p w14:paraId="6E23D51F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  <w:tc>
          <w:tcPr>
            <w:tcW w:w="2237" w:type="dxa"/>
          </w:tcPr>
          <w:p w14:paraId="2B2A8BBB" w14:textId="33BDC456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Descuentos en eventos y congresos organizados por el BIM Fórum Perú. ​</w:t>
            </w:r>
          </w:p>
          <w:p w14:paraId="1A3F3DA8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  <w:r w:rsidRPr="00140F11">
              <w:rPr>
                <w:rFonts w:ascii="Segoe UI" w:hAnsi="Segoe UI" w:cs="Segoe UI"/>
                <w:sz w:val="16"/>
                <w:szCs w:val="21"/>
                <w:lang w:val="es-ES_tradnl"/>
              </w:rPr>
              <w:t>Menciones en publicaciones institucionales donde haya participado​</w:t>
            </w:r>
          </w:p>
          <w:p w14:paraId="6FB3E7D1" w14:textId="77777777" w:rsidR="00140F11" w:rsidRPr="00140F11" w:rsidRDefault="00140F11" w:rsidP="00140F11">
            <w:pPr>
              <w:pStyle w:val="Prrafodelista"/>
              <w:numPr>
                <w:ilvl w:val="0"/>
                <w:numId w:val="2"/>
              </w:numPr>
              <w:ind w:left="164" w:hanging="131"/>
              <w:jc w:val="both"/>
              <w:rPr>
                <w:rFonts w:ascii="Segoe UI" w:hAnsi="Segoe UI" w:cs="Segoe UI"/>
                <w:sz w:val="16"/>
                <w:szCs w:val="21"/>
                <w:lang w:val="es-ES_tradnl"/>
              </w:rPr>
            </w:pPr>
          </w:p>
        </w:tc>
      </w:tr>
    </w:tbl>
    <w:p w14:paraId="4782A154" w14:textId="77777777" w:rsidR="00223D07" w:rsidRDefault="00223D07" w:rsidP="00223D07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614CCB98" w14:textId="77777777" w:rsidR="00223D07" w:rsidRPr="00223D07" w:rsidRDefault="00223D07" w:rsidP="00223D07">
      <w:pPr>
        <w:jc w:val="both"/>
        <w:rPr>
          <w:rFonts w:ascii="Segoe UI" w:hAnsi="Segoe UI" w:cs="Segoe UI"/>
          <w:sz w:val="20"/>
          <w:szCs w:val="21"/>
          <w:lang w:val="es-ES_tradnl"/>
        </w:rPr>
      </w:pPr>
    </w:p>
    <w:p w14:paraId="6B901C53" w14:textId="3AE9743B" w:rsidR="00140F11" w:rsidRPr="00EC6AD4" w:rsidRDefault="00140F11" w:rsidP="00EC6AD4">
      <w:pPr>
        <w:rPr>
          <w:rFonts w:ascii="Segoe UI" w:hAnsi="Segoe UI" w:cs="Segoe UI"/>
          <w:sz w:val="20"/>
          <w:szCs w:val="21"/>
          <w:lang w:val="es-ES_tradnl"/>
        </w:rPr>
      </w:pPr>
    </w:p>
    <w:p w14:paraId="129B8D4C" w14:textId="0DCA522A" w:rsidR="00140F11" w:rsidRPr="00140F11" w:rsidRDefault="00140F11" w:rsidP="00140F11">
      <w:pPr>
        <w:jc w:val="both"/>
        <w:rPr>
          <w:rFonts w:ascii="Segoe UI" w:hAnsi="Segoe UI" w:cs="Segoe UI"/>
          <w:szCs w:val="21"/>
          <w:lang w:val="es-ES_tradnl"/>
        </w:rPr>
      </w:pPr>
      <w:r w:rsidRPr="00223D07">
        <w:rPr>
          <w:rFonts w:ascii="Segoe UI" w:hAnsi="Segoe UI" w:cs="Segoe UI"/>
          <w:b/>
          <w:szCs w:val="21"/>
          <w:lang w:val="es-ES_tradnl"/>
        </w:rPr>
        <w:t xml:space="preserve">Beneficios </w:t>
      </w:r>
      <w:r>
        <w:rPr>
          <w:rFonts w:ascii="Segoe UI" w:hAnsi="Segoe UI" w:cs="Segoe UI"/>
          <w:b/>
          <w:szCs w:val="21"/>
          <w:lang w:val="es-ES_tradnl"/>
        </w:rPr>
        <w:t xml:space="preserve">directos </w:t>
      </w:r>
      <w:r w:rsidRPr="00223D07">
        <w:rPr>
          <w:rFonts w:ascii="Segoe UI" w:hAnsi="Segoe UI" w:cs="Segoe UI"/>
          <w:b/>
          <w:szCs w:val="21"/>
          <w:lang w:val="es-ES_tradnl"/>
        </w:rPr>
        <w:t xml:space="preserve">por </w:t>
      </w:r>
      <w:r>
        <w:rPr>
          <w:rFonts w:ascii="Segoe UI" w:hAnsi="Segoe UI" w:cs="Segoe UI"/>
          <w:b/>
          <w:szCs w:val="21"/>
          <w:lang w:val="es-ES_tradnl"/>
        </w:rPr>
        <w:t>tipo</w:t>
      </w:r>
      <w:r w:rsidRPr="00223D07">
        <w:rPr>
          <w:rFonts w:ascii="Segoe UI" w:hAnsi="Segoe UI" w:cs="Segoe UI"/>
          <w:b/>
          <w:szCs w:val="21"/>
          <w:lang w:val="es-ES_tradnl"/>
        </w:rPr>
        <w:t xml:space="preserve"> de Asociados</w:t>
      </w:r>
      <w:r>
        <w:rPr>
          <w:rFonts w:ascii="Segoe UI" w:hAnsi="Segoe UI" w:cs="Segoe UI"/>
          <w:b/>
          <w:szCs w:val="21"/>
          <w:lang w:val="es-ES_tradnl"/>
        </w:rPr>
        <w:t>,</w:t>
      </w:r>
      <w:r>
        <w:rPr>
          <w:rFonts w:ascii="Segoe UI" w:hAnsi="Segoe UI" w:cs="Segoe UI"/>
          <w:szCs w:val="21"/>
          <w:lang w:val="es-ES_tradnl"/>
        </w:rPr>
        <w:t xml:space="preserve"> d</w:t>
      </w:r>
      <w:r w:rsidR="00383033">
        <w:rPr>
          <w:rFonts w:ascii="Segoe UI" w:hAnsi="Segoe UI" w:cs="Segoe UI"/>
          <w:szCs w:val="21"/>
          <w:lang w:val="es-ES_tradnl"/>
        </w:rPr>
        <w:t xml:space="preserve">e acuerdo al tipo de actividad &amp; publicaciones </w:t>
      </w:r>
      <w:r>
        <w:rPr>
          <w:rFonts w:ascii="Segoe UI" w:hAnsi="Segoe UI" w:cs="Segoe UI"/>
          <w:szCs w:val="21"/>
          <w:lang w:val="es-ES_tradnl"/>
        </w:rPr>
        <w:t xml:space="preserve"> </w:t>
      </w:r>
    </w:p>
    <w:p w14:paraId="74885ADF" w14:textId="77777777" w:rsidR="00140F11" w:rsidRDefault="00140F11" w:rsidP="00140F11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2E131B0B" w14:textId="77777777" w:rsidR="00140F11" w:rsidRDefault="00140F11" w:rsidP="00140F11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2E013C8E" w14:textId="77777777" w:rsidR="00140F11" w:rsidRDefault="00140F11" w:rsidP="00140F11">
      <w:pPr>
        <w:jc w:val="both"/>
        <w:rPr>
          <w:rFonts w:ascii="Segoe UI" w:hAnsi="Segoe UI" w:cs="Segoe UI"/>
          <w:b/>
          <w:szCs w:val="21"/>
          <w:lang w:val="es-ES_tradnl"/>
        </w:rPr>
      </w:pPr>
    </w:p>
    <w:tbl>
      <w:tblPr>
        <w:tblStyle w:val="Tablaconcuadrcula"/>
        <w:tblW w:w="9021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1652"/>
        <w:gridCol w:w="1653"/>
        <w:gridCol w:w="1653"/>
        <w:gridCol w:w="1653"/>
      </w:tblGrid>
      <w:tr w:rsidR="006A1874" w14:paraId="562B202A" w14:textId="77777777" w:rsidTr="006A1874">
        <w:trPr>
          <w:trHeight w:val="340"/>
        </w:trPr>
        <w:tc>
          <w:tcPr>
            <w:tcW w:w="2410" w:type="dxa"/>
          </w:tcPr>
          <w:p w14:paraId="32DAABC6" w14:textId="4CC93295" w:rsidR="00140F11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Beneficio Directo</w:t>
            </w:r>
          </w:p>
        </w:tc>
        <w:tc>
          <w:tcPr>
            <w:tcW w:w="1652" w:type="dxa"/>
            <w:vAlign w:val="center"/>
          </w:tcPr>
          <w:p w14:paraId="007CD8F9" w14:textId="421B7816" w:rsidR="00140F11" w:rsidRPr="00223D07" w:rsidRDefault="00140F11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PLATINUM</w:t>
            </w:r>
          </w:p>
        </w:tc>
        <w:tc>
          <w:tcPr>
            <w:tcW w:w="1653" w:type="dxa"/>
            <w:vAlign w:val="center"/>
          </w:tcPr>
          <w:p w14:paraId="509C8393" w14:textId="77777777" w:rsidR="00140F11" w:rsidRPr="00223D07" w:rsidRDefault="00140F11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GOLD</w:t>
            </w:r>
          </w:p>
        </w:tc>
        <w:tc>
          <w:tcPr>
            <w:tcW w:w="1653" w:type="dxa"/>
            <w:vAlign w:val="center"/>
          </w:tcPr>
          <w:p w14:paraId="1F70844F" w14:textId="77777777" w:rsidR="00140F11" w:rsidRPr="00223D07" w:rsidRDefault="00140F11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SILVER</w:t>
            </w:r>
          </w:p>
        </w:tc>
        <w:tc>
          <w:tcPr>
            <w:tcW w:w="1653" w:type="dxa"/>
            <w:vAlign w:val="center"/>
          </w:tcPr>
          <w:p w14:paraId="3A908AD7" w14:textId="77777777" w:rsidR="00140F11" w:rsidRPr="00223D07" w:rsidRDefault="00140F11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BRONZE</w:t>
            </w:r>
          </w:p>
        </w:tc>
      </w:tr>
      <w:tr w:rsidR="006A1874" w14:paraId="0EE38921" w14:textId="77777777" w:rsidTr="006A1874">
        <w:trPr>
          <w:trHeight w:val="2417"/>
        </w:trPr>
        <w:tc>
          <w:tcPr>
            <w:tcW w:w="2410" w:type="dxa"/>
            <w:vAlign w:val="center"/>
          </w:tcPr>
          <w:p w14:paraId="07DC26A7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Publicidad en web​</w:t>
            </w:r>
          </w:p>
          <w:p w14:paraId="1FB24076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Logo en web​</w:t>
            </w:r>
          </w:p>
          <w:p w14:paraId="2DB7D46A" w14:textId="77777777" w:rsidR="00140F11" w:rsidRPr="006A1874" w:rsidRDefault="00140F11" w:rsidP="006A1874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Descripción de asociado</w:t>
            </w:r>
          </w:p>
          <w:p w14:paraId="005CC034" w14:textId="58273509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Publicar noticias</w:t>
            </w:r>
          </w:p>
          <w:p w14:paraId="2ABF43C6" w14:textId="77777777" w:rsidR="00140F11" w:rsidRPr="006A1874" w:rsidRDefault="00140F11" w:rsidP="006A1874">
            <w:pPr>
              <w:spacing w:line="360" w:lineRule="auto"/>
              <w:jc w:val="center"/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Directorio de empresa</w:t>
            </w:r>
          </w:p>
          <w:p w14:paraId="0697CCBD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Elecciones de Directorio​</w:t>
            </w:r>
          </w:p>
          <w:p w14:paraId="3C5B2A76" w14:textId="022CCFF4" w:rsidR="00140F11" w:rsidRPr="006A1874" w:rsidRDefault="00140F11" w:rsidP="006A1874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8"/>
                <w:lang w:val="es-ES_tradnl"/>
              </w:rPr>
            </w:pPr>
            <w:r w:rsidRPr="006A1874">
              <w:rPr>
                <w:rFonts w:ascii="Segoe UI" w:eastAsia="Times New Roman" w:hAnsi="Segoe UI" w:cs="Segoe UI"/>
                <w:b/>
                <w:bCs/>
                <w:color w:val="E80000"/>
                <w:sz w:val="16"/>
                <w:szCs w:val="18"/>
                <w:lang w:val="es-ES" w:eastAsia="es-ES"/>
              </w:rPr>
              <w:t>Comités &amp; grupos técnicos</w:t>
            </w:r>
          </w:p>
        </w:tc>
        <w:tc>
          <w:tcPr>
            <w:tcW w:w="1652" w:type="dxa"/>
            <w:vAlign w:val="center"/>
          </w:tcPr>
          <w:p w14:paraId="302233C8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(principal)</w:t>
            </w:r>
          </w:p>
          <w:p w14:paraId="1D28BD45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(grande)</w:t>
            </w:r>
          </w:p>
          <w:p w14:paraId="7A294B4F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(completa)</w:t>
            </w:r>
          </w:p>
          <w:p w14:paraId="1CA43899" w14:textId="52A76F8F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(hasta 12 al año)</w:t>
            </w:r>
          </w:p>
          <w:p w14:paraId="69EFC5F5" w14:textId="421A52FF" w:rsidR="00140F11" w:rsidRPr="00140F11" w:rsidRDefault="00021D6A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1 página, reporte</w:t>
            </w:r>
          </w:p>
          <w:p w14:paraId="09D8FC56" w14:textId="77777777" w:rsidR="00140F11" w:rsidRPr="00140F11" w:rsidRDefault="00140F11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Voto x 5​</w:t>
            </w:r>
          </w:p>
          <w:p w14:paraId="7487C4BE" w14:textId="1C10A4BC" w:rsidR="00140F11" w:rsidRPr="006A1874" w:rsidRDefault="00140F11" w:rsidP="006A1874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8"/>
                <w:lang w:val="es-ES_tradnl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4 grupos</w:t>
            </w:r>
          </w:p>
        </w:tc>
        <w:tc>
          <w:tcPr>
            <w:tcW w:w="1653" w:type="dxa"/>
            <w:vAlign w:val="center"/>
          </w:tcPr>
          <w:p w14:paraId="1A6B9809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(secundario)</w:t>
            </w:r>
          </w:p>
          <w:p w14:paraId="4B082C57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(mediano)</w:t>
            </w:r>
          </w:p>
          <w:p w14:paraId="436C5A66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(corta)</w:t>
            </w:r>
          </w:p>
          <w:p w14:paraId="07A87196" w14:textId="732A7B39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(3 al año)</w:t>
            </w:r>
          </w:p>
          <w:p w14:paraId="5C60B8C2" w14:textId="3FC63B8F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1 página</w:t>
            </w:r>
          </w:p>
          <w:p w14:paraId="6AD38135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Voto x 3</w:t>
            </w:r>
          </w:p>
          <w:p w14:paraId="22B2D5AE" w14:textId="6793142A" w:rsidR="00140F11" w:rsidRPr="006A1874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2 grupos​</w:t>
            </w: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a elección</w:t>
            </w:r>
          </w:p>
        </w:tc>
        <w:tc>
          <w:tcPr>
            <w:tcW w:w="1653" w:type="dxa"/>
            <w:vAlign w:val="center"/>
          </w:tcPr>
          <w:p w14:paraId="41DF2A19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76AC93CD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(pequeño)</w:t>
            </w:r>
          </w:p>
          <w:p w14:paraId="706106DE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41BC2716" w14:textId="17357DE6" w:rsidR="00140F11" w:rsidRPr="006A1874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 (1 al año)</w:t>
            </w:r>
          </w:p>
          <w:p w14:paraId="4B80E836" w14:textId="32E7AE8C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1/2 página</w:t>
            </w:r>
          </w:p>
          <w:p w14:paraId="5D5F8B18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Voto x 2</w:t>
            </w:r>
          </w:p>
          <w:p w14:paraId="17E1CA70" w14:textId="1D516F4A" w:rsidR="00140F11" w:rsidRPr="006A1874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1 </w:t>
            </w: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grupos​ a elección</w:t>
            </w:r>
          </w:p>
        </w:tc>
        <w:tc>
          <w:tcPr>
            <w:tcW w:w="1653" w:type="dxa"/>
            <w:vAlign w:val="center"/>
          </w:tcPr>
          <w:p w14:paraId="295EDAEC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37016168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4B02AC2C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4093E236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4C1FDBC4" w14:textId="2B7592D9" w:rsidR="00140F11" w:rsidRPr="006A1874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  <w:p w14:paraId="1492294C" w14:textId="77777777" w:rsidR="006A1874" w:rsidRPr="00140F11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Voto x 1</w:t>
            </w:r>
          </w:p>
          <w:p w14:paraId="63715C01" w14:textId="327C98DD" w:rsidR="00140F11" w:rsidRPr="006A1874" w:rsidRDefault="006A1874" w:rsidP="006A1874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6A1874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 grupos​</w:t>
            </w:r>
            <w:r w:rsidRPr="00140F11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a elección</w:t>
            </w:r>
          </w:p>
        </w:tc>
      </w:tr>
    </w:tbl>
    <w:p w14:paraId="1FADD344" w14:textId="7D200347" w:rsidR="00140F11" w:rsidRDefault="00140F11" w:rsidP="00140F11">
      <w:pPr>
        <w:jc w:val="both"/>
        <w:rPr>
          <w:rFonts w:ascii="Segoe UI" w:hAnsi="Segoe UI" w:cs="Segoe UI"/>
          <w:b/>
          <w:szCs w:val="21"/>
          <w:lang w:val="es-ES_tradnl"/>
        </w:rPr>
      </w:pPr>
    </w:p>
    <w:p w14:paraId="502AB380" w14:textId="6EFCC942" w:rsidR="006A1874" w:rsidRDefault="006A1874" w:rsidP="00140F11">
      <w:pPr>
        <w:jc w:val="both"/>
        <w:rPr>
          <w:rFonts w:ascii="Segoe UI" w:hAnsi="Segoe UI" w:cs="Segoe UI"/>
          <w:szCs w:val="21"/>
          <w:lang w:val="es-ES_tradnl"/>
        </w:rPr>
      </w:pPr>
      <w:r w:rsidRPr="006A1874">
        <w:rPr>
          <w:rFonts w:ascii="Segoe UI" w:hAnsi="Segoe UI" w:cs="Segoe UI"/>
          <w:b/>
          <w:bCs/>
          <w:szCs w:val="21"/>
          <w:lang w:val="es-ES_tradnl"/>
        </w:rPr>
        <w:t>Beneficios de asociados</w:t>
      </w:r>
      <w:r w:rsidRPr="006A1874">
        <w:rPr>
          <w:rFonts w:ascii="Segoe UI" w:hAnsi="Segoe UI" w:cs="Segoe UI"/>
          <w:szCs w:val="21"/>
          <w:lang w:val="es-ES_tradnl"/>
        </w:rPr>
        <w:t>​ en asistencia a actividades</w:t>
      </w:r>
    </w:p>
    <w:p w14:paraId="72C1DD90" w14:textId="3C318D0A" w:rsidR="00383033" w:rsidRDefault="00383033" w:rsidP="00140F11">
      <w:pPr>
        <w:jc w:val="both"/>
        <w:rPr>
          <w:rFonts w:ascii="Segoe UI" w:hAnsi="Segoe UI" w:cs="Segoe UI"/>
          <w:szCs w:val="21"/>
          <w:lang w:val="es-ES_tradnl"/>
        </w:rPr>
      </w:pPr>
    </w:p>
    <w:tbl>
      <w:tblPr>
        <w:tblStyle w:val="Tablaconcuadrcula"/>
        <w:tblW w:w="9021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1652"/>
        <w:gridCol w:w="1653"/>
        <w:gridCol w:w="1653"/>
        <w:gridCol w:w="1653"/>
      </w:tblGrid>
      <w:tr w:rsidR="00383033" w14:paraId="13B8725C" w14:textId="77777777" w:rsidTr="00D33627">
        <w:trPr>
          <w:trHeight w:val="340"/>
        </w:trPr>
        <w:tc>
          <w:tcPr>
            <w:tcW w:w="2410" w:type="dxa"/>
          </w:tcPr>
          <w:p w14:paraId="1DF8B1CA" w14:textId="0AEA62D5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 xml:space="preserve">Asistencia </w:t>
            </w:r>
          </w:p>
        </w:tc>
        <w:tc>
          <w:tcPr>
            <w:tcW w:w="1652" w:type="dxa"/>
            <w:vAlign w:val="center"/>
          </w:tcPr>
          <w:p w14:paraId="68C95345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PLATINUM</w:t>
            </w:r>
          </w:p>
        </w:tc>
        <w:tc>
          <w:tcPr>
            <w:tcW w:w="1653" w:type="dxa"/>
            <w:vAlign w:val="center"/>
          </w:tcPr>
          <w:p w14:paraId="0E8C6373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GOLD</w:t>
            </w:r>
          </w:p>
        </w:tc>
        <w:tc>
          <w:tcPr>
            <w:tcW w:w="1653" w:type="dxa"/>
            <w:vAlign w:val="center"/>
          </w:tcPr>
          <w:p w14:paraId="3ACFDD0A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SILVER</w:t>
            </w:r>
          </w:p>
        </w:tc>
        <w:tc>
          <w:tcPr>
            <w:tcW w:w="1653" w:type="dxa"/>
            <w:vAlign w:val="center"/>
          </w:tcPr>
          <w:p w14:paraId="535F8D31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BRONZE</w:t>
            </w:r>
          </w:p>
        </w:tc>
      </w:tr>
      <w:tr w:rsidR="00383033" w14:paraId="31259512" w14:textId="77777777" w:rsidTr="00D33627">
        <w:trPr>
          <w:trHeight w:val="2417"/>
        </w:trPr>
        <w:tc>
          <w:tcPr>
            <w:tcW w:w="2410" w:type="dxa"/>
            <w:vAlign w:val="center"/>
          </w:tcPr>
          <w:p w14:paraId="2607F9EE" w14:textId="58EE3BDD" w:rsidR="00383033" w:rsidRPr="00140F11" w:rsidRDefault="00383033" w:rsidP="00D33627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Simposio (1 día/feria)</w:t>
            </w:r>
          </w:p>
          <w:p w14:paraId="1B0BF661" w14:textId="4B3A21E2" w:rsidR="00383033" w:rsidRPr="00140F11" w:rsidRDefault="00383033" w:rsidP="00D33627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Conferencias Tecnológicas​</w:t>
            </w:r>
          </w:p>
          <w:p w14:paraId="1126BFD1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Seminarios</w:t>
            </w:r>
          </w:p>
          <w:p w14:paraId="59746412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Eventos Networking</w:t>
            </w:r>
          </w:p>
          <w:p w14:paraId="3F65142E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Eventos de Camaradería</w:t>
            </w:r>
          </w:p>
          <w:p w14:paraId="16EE9C4B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Webinars</w:t>
            </w:r>
          </w:p>
          <w:p w14:paraId="2A481BF1" w14:textId="4FEB5E3A" w:rsidR="00383033" w:rsidRPr="006A1874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hAnsi="Segoe UI" w:cs="Segoe UI"/>
                <w:b/>
                <w:sz w:val="16"/>
                <w:szCs w:val="18"/>
                <w:lang w:val="es-ES_tradnl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Misión tecnológica</w:t>
            </w:r>
          </w:p>
        </w:tc>
        <w:tc>
          <w:tcPr>
            <w:tcW w:w="1652" w:type="dxa"/>
            <w:vAlign w:val="center"/>
          </w:tcPr>
          <w:p w14:paraId="4BC66EFE" w14:textId="77777777" w:rsidR="00383033" w:rsidRPr="001E13CA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 xml:space="preserve">6 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entrada sin costo</w:t>
            </w:r>
          </w:p>
          <w:p w14:paraId="4F8E203F" w14:textId="3BE51518" w:rsidR="00383033" w:rsidRPr="001E13CA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</w:t>
            </w:r>
            <w:r w:rsid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.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/1</w:t>
            </w:r>
          </w:p>
          <w:p w14:paraId="74377A05" w14:textId="77777777" w:rsidR="00383033" w:rsidRPr="001E13CA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6 entrada sin costo</w:t>
            </w:r>
          </w:p>
          <w:p w14:paraId="33558530" w14:textId="77777777" w:rsidR="00383033" w:rsidRPr="001E13CA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6 entrada sin costo</w:t>
            </w:r>
          </w:p>
          <w:p w14:paraId="5E02FA73" w14:textId="77777777" w:rsidR="00383033" w:rsidRPr="001E13CA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6 entrada sin costo</w:t>
            </w:r>
          </w:p>
          <w:p w14:paraId="2AFDFB05" w14:textId="4ACD2A85" w:rsid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insc.</w:t>
            </w:r>
          </w:p>
          <w:p w14:paraId="22E6AF05" w14:textId="0E22853B" w:rsidR="00383033" w:rsidRPr="006A1874" w:rsidRDefault="00383033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hAnsi="Segoe UI" w:cs="Segoe UI"/>
                <w:b/>
                <w:sz w:val="16"/>
                <w:szCs w:val="18"/>
                <w:lang w:val="es-ES_tradnl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20%</w:t>
            </w:r>
          </w:p>
        </w:tc>
        <w:tc>
          <w:tcPr>
            <w:tcW w:w="1653" w:type="dxa"/>
            <w:vAlign w:val="center"/>
          </w:tcPr>
          <w:p w14:paraId="546D9EED" w14:textId="17DB22BD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 xml:space="preserve">3 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entrada sin costo</w:t>
            </w:r>
          </w:p>
          <w:p w14:paraId="0C76CFA1" w14:textId="77777777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.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/1</w:t>
            </w:r>
          </w:p>
          <w:p w14:paraId="45080BAF" w14:textId="30793A22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3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60B51B41" w14:textId="212ADF1A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3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1EE36EEC" w14:textId="078CC7C6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3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16231334" w14:textId="77777777" w:rsid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insc.</w:t>
            </w:r>
          </w:p>
          <w:p w14:paraId="3A1BA77D" w14:textId="266F8256" w:rsidR="00383033" w:rsidRPr="006A1874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0%</w:t>
            </w:r>
          </w:p>
        </w:tc>
        <w:tc>
          <w:tcPr>
            <w:tcW w:w="1653" w:type="dxa"/>
            <w:vAlign w:val="center"/>
          </w:tcPr>
          <w:p w14:paraId="34560951" w14:textId="2580695E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 xml:space="preserve">2 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entrada sin costo</w:t>
            </w:r>
          </w:p>
          <w:p w14:paraId="63B03860" w14:textId="77777777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.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/1</w:t>
            </w:r>
          </w:p>
          <w:p w14:paraId="7A6F98F2" w14:textId="2499D78C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2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264B6ACF" w14:textId="6ED8B581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2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364D5A72" w14:textId="08581E97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2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509399AF" w14:textId="77777777" w:rsid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insc.</w:t>
            </w:r>
          </w:p>
          <w:p w14:paraId="7FB53A22" w14:textId="3FDB80F1" w:rsidR="00383033" w:rsidRPr="001E13CA" w:rsidRDefault="001E13CA" w:rsidP="001E13CA">
            <w:pPr>
              <w:pStyle w:val="Prrafodelista"/>
              <w:shd w:val="clear" w:color="auto" w:fill="FFFFFF"/>
              <w:spacing w:line="360" w:lineRule="auto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-</w:t>
            </w:r>
          </w:p>
        </w:tc>
        <w:tc>
          <w:tcPr>
            <w:tcW w:w="1653" w:type="dxa"/>
            <w:vAlign w:val="center"/>
          </w:tcPr>
          <w:p w14:paraId="2A825EF4" w14:textId="1DAFFF0B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50% D</w:t>
            </w:r>
            <w:r w:rsidR="00021D6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e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sc</w:t>
            </w:r>
            <w:r w:rsidR="00021D6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uen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to</w:t>
            </w:r>
          </w:p>
          <w:p w14:paraId="043DECDE" w14:textId="77777777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11E72380" w14:textId="3A198696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6B4994A1" w14:textId="461EE62B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00D7C7FF" w14:textId="4D491848" w:rsidR="001E13CA" w:rsidRP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1</w:t>
            </w:r>
            <w:r w:rsidRPr="001E13CA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 xml:space="preserve"> entrada sin costo</w:t>
            </w:r>
          </w:p>
          <w:p w14:paraId="71203D80" w14:textId="77777777" w:rsidR="001E13CA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Sí, libre de insc.</w:t>
            </w:r>
          </w:p>
          <w:p w14:paraId="0A8BD2E0" w14:textId="0047A1F5" w:rsidR="00383033" w:rsidRPr="006A1874" w:rsidRDefault="001E13CA" w:rsidP="001E13CA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-</w:t>
            </w:r>
          </w:p>
        </w:tc>
      </w:tr>
    </w:tbl>
    <w:p w14:paraId="53FC79E5" w14:textId="09D4A823" w:rsidR="00383033" w:rsidRDefault="00383033" w:rsidP="00140F11">
      <w:pPr>
        <w:jc w:val="both"/>
        <w:rPr>
          <w:rFonts w:ascii="Segoe UI" w:hAnsi="Segoe UI" w:cs="Segoe UI"/>
          <w:szCs w:val="21"/>
          <w:lang w:val="es-ES_tradnl"/>
        </w:rPr>
      </w:pPr>
    </w:p>
    <w:tbl>
      <w:tblPr>
        <w:tblStyle w:val="Tablaconcuadrcula"/>
        <w:tblW w:w="9021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1652"/>
        <w:gridCol w:w="1653"/>
        <w:gridCol w:w="1653"/>
        <w:gridCol w:w="1653"/>
      </w:tblGrid>
      <w:tr w:rsidR="00383033" w14:paraId="266592ED" w14:textId="77777777" w:rsidTr="00D33627">
        <w:trPr>
          <w:trHeight w:val="340"/>
        </w:trPr>
        <w:tc>
          <w:tcPr>
            <w:tcW w:w="2410" w:type="dxa"/>
          </w:tcPr>
          <w:p w14:paraId="262F3BE8" w14:textId="117D1A0B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 xml:space="preserve">Publicaciones </w:t>
            </w:r>
          </w:p>
        </w:tc>
        <w:tc>
          <w:tcPr>
            <w:tcW w:w="1652" w:type="dxa"/>
            <w:vAlign w:val="center"/>
          </w:tcPr>
          <w:p w14:paraId="7D1A0CBE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PLATINUM</w:t>
            </w:r>
          </w:p>
        </w:tc>
        <w:tc>
          <w:tcPr>
            <w:tcW w:w="1653" w:type="dxa"/>
            <w:vAlign w:val="center"/>
          </w:tcPr>
          <w:p w14:paraId="6B67D094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GOLD</w:t>
            </w:r>
          </w:p>
        </w:tc>
        <w:tc>
          <w:tcPr>
            <w:tcW w:w="1653" w:type="dxa"/>
            <w:vAlign w:val="center"/>
          </w:tcPr>
          <w:p w14:paraId="08B9ABD7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SILVER</w:t>
            </w:r>
          </w:p>
        </w:tc>
        <w:tc>
          <w:tcPr>
            <w:tcW w:w="1653" w:type="dxa"/>
            <w:vAlign w:val="center"/>
          </w:tcPr>
          <w:p w14:paraId="56020423" w14:textId="77777777" w:rsidR="00383033" w:rsidRPr="00223D07" w:rsidRDefault="00383033" w:rsidP="00D33627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</w:pPr>
            <w:r w:rsidRPr="00223D07">
              <w:rPr>
                <w:rFonts w:ascii="Segoe UI" w:hAnsi="Segoe UI" w:cs="Segoe UI"/>
                <w:b/>
                <w:color w:val="C00000"/>
                <w:sz w:val="20"/>
                <w:szCs w:val="21"/>
                <w:lang w:val="es-ES_tradnl"/>
              </w:rPr>
              <w:t>BRONZE</w:t>
            </w:r>
          </w:p>
        </w:tc>
      </w:tr>
      <w:tr w:rsidR="00383033" w14:paraId="259AD528" w14:textId="77777777" w:rsidTr="00D33627">
        <w:trPr>
          <w:trHeight w:val="2417"/>
        </w:trPr>
        <w:tc>
          <w:tcPr>
            <w:tcW w:w="2410" w:type="dxa"/>
            <w:vAlign w:val="center"/>
          </w:tcPr>
          <w:p w14:paraId="398C6402" w14:textId="77777777" w:rsidR="00383033" w:rsidRPr="00140F11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Simposio (1 día/feria)</w:t>
            </w:r>
          </w:p>
          <w:p w14:paraId="59E56549" w14:textId="77777777" w:rsidR="00383033" w:rsidRPr="00140F11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Conferencias Tecnológicas​</w:t>
            </w:r>
          </w:p>
          <w:p w14:paraId="506B8313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Seminarios</w:t>
            </w:r>
          </w:p>
          <w:p w14:paraId="47905CC6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Eventos Networking</w:t>
            </w:r>
          </w:p>
          <w:p w14:paraId="0843EEDA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Eventos de Camaradería</w:t>
            </w:r>
          </w:p>
          <w:p w14:paraId="312EC948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Webinars</w:t>
            </w:r>
          </w:p>
          <w:p w14:paraId="47D8F185" w14:textId="6AECAFD0" w:rsidR="00383033" w:rsidRPr="006A1874" w:rsidRDefault="00383033" w:rsidP="00383033">
            <w:pPr>
              <w:spacing w:line="360" w:lineRule="auto"/>
              <w:jc w:val="center"/>
              <w:rPr>
                <w:rFonts w:ascii="Segoe UI" w:hAnsi="Segoe UI" w:cs="Segoe UI"/>
                <w:b/>
                <w:sz w:val="16"/>
                <w:szCs w:val="18"/>
                <w:lang w:val="es-ES_tradnl"/>
              </w:rPr>
            </w:pPr>
            <w:r w:rsidRPr="00383033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8"/>
                <w:lang w:val="es-ES" w:eastAsia="es-ES"/>
              </w:rPr>
              <w:t>Misión tecnológica</w:t>
            </w:r>
          </w:p>
        </w:tc>
        <w:tc>
          <w:tcPr>
            <w:tcW w:w="1652" w:type="dxa"/>
            <w:vAlign w:val="center"/>
          </w:tcPr>
          <w:p w14:paraId="488A0C1A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7200EDB7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440A7053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06474D2C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73FF4C9D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461C6ABC" w14:textId="77777777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383033"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  <w:t>Auspiciador</w:t>
            </w:r>
          </w:p>
          <w:p w14:paraId="62E03B2F" w14:textId="0E75E08F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 w:rsidRPr="00021D6A">
              <w:rPr>
                <w:rFonts w:ascii="Segoe UI" w:eastAsia="Times New Roman" w:hAnsi="Segoe UI" w:cs="Segoe UI"/>
                <w:bCs/>
                <w:color w:val="000000"/>
                <w:sz w:val="12"/>
                <w:szCs w:val="18"/>
                <w:lang w:val="es-ES" w:eastAsia="es-ES"/>
              </w:rPr>
              <w:t>Auspiciador &amp; Expo</w:t>
            </w:r>
            <w:r w:rsidR="00021D6A" w:rsidRPr="00021D6A">
              <w:rPr>
                <w:rFonts w:ascii="Segoe UI" w:eastAsia="Times New Roman" w:hAnsi="Segoe UI" w:cs="Segoe UI"/>
                <w:bCs/>
                <w:color w:val="000000"/>
                <w:sz w:val="12"/>
                <w:szCs w:val="18"/>
                <w:lang w:val="es-ES" w:eastAsia="es-ES"/>
              </w:rPr>
              <w:t xml:space="preserve">sición </w:t>
            </w:r>
          </w:p>
        </w:tc>
        <w:tc>
          <w:tcPr>
            <w:tcW w:w="1653" w:type="dxa"/>
            <w:vAlign w:val="center"/>
          </w:tcPr>
          <w:p w14:paraId="6658F786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Patrocinador</w:t>
            </w:r>
          </w:p>
          <w:p w14:paraId="5A730A75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Patrocinador</w:t>
            </w:r>
          </w:p>
          <w:p w14:paraId="10132459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Patrocinador</w:t>
            </w:r>
          </w:p>
          <w:p w14:paraId="45DB79C2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Patrocinador</w:t>
            </w:r>
          </w:p>
          <w:p w14:paraId="56E7508D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Patrocinador</w:t>
            </w:r>
          </w:p>
          <w:p w14:paraId="11C2D466" w14:textId="2E19BD6D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4975E19C" w14:textId="710AB438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653" w:type="dxa"/>
            <w:vAlign w:val="center"/>
          </w:tcPr>
          <w:p w14:paraId="5A0E971A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7CC7AF69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13A14FB9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2E7C3A5C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6ED7A034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6129E15A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00F4100C" w14:textId="3189964F" w:rsidR="00383033" w:rsidRP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653" w:type="dxa"/>
            <w:vAlign w:val="center"/>
          </w:tcPr>
          <w:p w14:paraId="157176C9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3CE6BF42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7B441054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7D33600C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36F89E2D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7AD8FAE3" w14:textId="77777777" w:rsidR="00383033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  <w:p w14:paraId="2DF4DBA3" w14:textId="711DCECC" w:rsidR="00383033" w:rsidRPr="006A1874" w:rsidRDefault="00383033" w:rsidP="00383033">
            <w:pPr>
              <w:shd w:val="clear" w:color="auto" w:fill="FFFFFF"/>
              <w:spacing w:line="360" w:lineRule="auto"/>
              <w:jc w:val="center"/>
              <w:outlineLvl w:val="5"/>
              <w:rPr>
                <w:rFonts w:ascii="Segoe UI" w:eastAsia="Times New Roman" w:hAnsi="Segoe UI" w:cs="Segoe UI"/>
                <w:bCs/>
                <w:color w:val="000000"/>
                <w:sz w:val="16"/>
                <w:szCs w:val="18"/>
                <w:lang w:val="es-ES" w:eastAsia="es-ES"/>
              </w:rPr>
            </w:pPr>
            <w:r>
              <w:rPr>
                <w:rFonts w:ascii="Lato" w:hAnsi="Lato"/>
                <w:color w:val="30303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14:paraId="3E42FCF7" w14:textId="77777777" w:rsidR="00383033" w:rsidRPr="006A1874" w:rsidRDefault="00383033" w:rsidP="00140F11">
      <w:pPr>
        <w:jc w:val="both"/>
        <w:rPr>
          <w:rFonts w:ascii="Segoe UI" w:hAnsi="Segoe UI" w:cs="Segoe UI"/>
          <w:szCs w:val="21"/>
          <w:lang w:val="es-ES_tradnl"/>
        </w:rPr>
      </w:pPr>
    </w:p>
    <w:sectPr w:rsidR="00383033" w:rsidRPr="006A1874" w:rsidSect="00903993">
      <w:headerReference w:type="default" r:id="rId7"/>
      <w:footerReference w:type="default" r:id="rId8"/>
      <w:pgSz w:w="11906" w:h="16838"/>
      <w:pgMar w:top="1871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E679" w14:textId="77777777" w:rsidR="007C718A" w:rsidRDefault="007C718A" w:rsidP="00431B39">
      <w:r>
        <w:separator/>
      </w:r>
    </w:p>
  </w:endnote>
  <w:endnote w:type="continuationSeparator" w:id="0">
    <w:p w14:paraId="4526543C" w14:textId="77777777" w:rsidR="007C718A" w:rsidRDefault="007C718A" w:rsidP="0043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6CCE" w14:textId="5BA0BC1B" w:rsidR="00C76C61" w:rsidRPr="00C25357" w:rsidRDefault="00903993">
    <w:pPr>
      <w:pStyle w:val="Piedepgina"/>
      <w:rPr>
        <w:rFonts w:ascii="Avenir Book" w:hAnsi="Avenir Book"/>
        <w:color w:val="404040" w:themeColor="text1" w:themeTint="BF"/>
      </w:rPr>
    </w:pPr>
    <w:r w:rsidRPr="005208AC">
      <w:rPr>
        <w:rFonts w:ascii="Avenir Book" w:hAnsi="Avenir Book"/>
        <w:noProof/>
        <w:color w:val="3B3838" w:themeColor="background2" w:themeShade="40"/>
        <w:sz w:val="13"/>
        <w:szCs w:val="15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BB5686" wp14:editId="43C8EBAD">
              <wp:simplePos x="0" y="0"/>
              <wp:positionH relativeFrom="column">
                <wp:posOffset>5458156</wp:posOffset>
              </wp:positionH>
              <wp:positionV relativeFrom="paragraph">
                <wp:posOffset>-255905</wp:posOffset>
              </wp:positionV>
              <wp:extent cx="359410" cy="71755"/>
              <wp:effectExtent l="0" t="0" r="0" b="444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71755"/>
                      </a:xfrm>
                      <a:prstGeom prst="roundRect">
                        <a:avLst>
                          <a:gd name="adj" fmla="val 42248"/>
                        </a:avLst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EF6BF3" id="Rectángulo redondeado 6" o:spid="_x0000_s1026" style="position:absolute;margin-left:429.8pt;margin-top:-20.15pt;width:28.3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" fillcolor="gray [1629]" stroked="f" strokeweight="1pt">
              <v:stroke joinstyle="miter"/>
            </v:roundrect>
          </w:pict>
        </mc:Fallback>
      </mc:AlternateContent>
    </w:r>
    <w:r w:rsidR="00C25357" w:rsidRPr="005208AC">
      <w:rPr>
        <w:rFonts w:ascii="Avenir Book" w:hAnsi="Avenir Book"/>
        <w:noProof/>
        <w:color w:val="3B3838" w:themeColor="background2" w:themeShade="40"/>
        <w:sz w:val="13"/>
        <w:szCs w:val="15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14F2D" wp14:editId="45D7785D">
              <wp:simplePos x="0" y="0"/>
              <wp:positionH relativeFrom="column">
                <wp:posOffset>4545220</wp:posOffset>
              </wp:positionH>
              <wp:positionV relativeFrom="paragraph">
                <wp:posOffset>-221615</wp:posOffset>
              </wp:positionV>
              <wp:extent cx="1007745" cy="0"/>
              <wp:effectExtent l="0" t="0" r="8255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077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5BA6DA" id="Conector recto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-17.45pt" to="437.2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" strokecolor="gray [1629]" strokeweight="1pt">
              <v:stroke joinstyle="miter"/>
            </v:line>
          </w:pict>
        </mc:Fallback>
      </mc:AlternateContent>
    </w:r>
    <w:r w:rsidR="00C25357" w:rsidRPr="005208AC">
      <w:rPr>
        <w:rFonts w:ascii="Avenir Book" w:hAnsi="Avenir Book"/>
        <w:noProof/>
        <w:color w:val="3B3838" w:themeColor="background2" w:themeShade="40"/>
        <w:sz w:val="13"/>
        <w:szCs w:val="15"/>
        <w:lang w:val="es-ES" w:eastAsia="es-ES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126E810A" wp14:editId="46C7DCD8">
              <wp:simplePos x="0" y="0"/>
              <wp:positionH relativeFrom="page">
                <wp:posOffset>5337810</wp:posOffset>
              </wp:positionH>
              <wp:positionV relativeFrom="page">
                <wp:posOffset>9901554</wp:posOffset>
              </wp:positionV>
              <wp:extent cx="1463040" cy="431165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4311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BB9066" w14:textId="4226937D" w:rsidR="00C76C61" w:rsidRPr="00903993" w:rsidRDefault="00C76C61" w:rsidP="00C76C61">
                          <w:pPr>
                            <w:pStyle w:val="DetailsLeftAlignment"/>
                            <w:jc w:val="right"/>
                            <w:rPr>
                              <w:color w:val="C1262D"/>
                              <w:sz w:val="18"/>
                              <w:szCs w:val="18"/>
                            </w:rPr>
                          </w:pPr>
                          <w:r w:rsidRPr="00903993">
                            <w:rPr>
                              <w:color w:val="C1262D"/>
                              <w:sz w:val="18"/>
                              <w:szCs w:val="18"/>
                            </w:rPr>
                            <w:t>www.bimforumperu.org</w:t>
                          </w:r>
                        </w:p>
                        <w:p w14:paraId="5CF4F50E" w14:textId="57A99275" w:rsidR="00C76C61" w:rsidRPr="00903993" w:rsidRDefault="00C76C61" w:rsidP="00C76C61">
                          <w:pPr>
                            <w:pStyle w:val="DetailsLeftAlignment"/>
                            <w:jc w:val="right"/>
                            <w:rPr>
                              <w:color w:val="C1262D"/>
                              <w:sz w:val="18"/>
                              <w:szCs w:val="18"/>
                            </w:rPr>
                          </w:pPr>
                          <w:r w:rsidRPr="00903993">
                            <w:rPr>
                              <w:color w:val="C1262D"/>
                              <w:sz w:val="18"/>
                              <w:szCs w:val="18"/>
                            </w:rPr>
                            <w:t>info@bimforumperu.org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E810A" id="officeArt object" o:spid="_x0000_s1026" style="position:absolute;margin-left:420.3pt;margin-top:779.65pt;width:115.2pt;height:33.9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-32 21600 -32 21600 21568 0 21568 0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" filled="f" stroked="f" strokeweight="1pt">
              <v:stroke miterlimit="4"/>
              <v:textbox inset="4pt,4pt,4pt,4pt">
                <w:txbxContent>
                  <w:p w14:paraId="48BB9066" w14:textId="4226937D" w:rsidR="00C76C61" w:rsidRPr="00903993" w:rsidRDefault="00C76C61" w:rsidP="00C76C61">
                    <w:pPr>
                      <w:pStyle w:val="DetailsLeftAlignment"/>
                      <w:jc w:val="right"/>
                      <w:rPr>
                        <w:color w:val="C1262D"/>
                        <w:sz w:val="18"/>
                        <w:szCs w:val="18"/>
                      </w:rPr>
                    </w:pPr>
                    <w:r w:rsidRPr="00903993">
                      <w:rPr>
                        <w:color w:val="C1262D"/>
                        <w:sz w:val="18"/>
                        <w:szCs w:val="18"/>
                      </w:rPr>
                      <w:t>www.bimforumperu.org</w:t>
                    </w:r>
                  </w:p>
                  <w:p w14:paraId="5CF4F50E" w14:textId="57A99275" w:rsidR="00C76C61" w:rsidRPr="00903993" w:rsidRDefault="00C76C61" w:rsidP="00C76C61">
                    <w:pPr>
                      <w:pStyle w:val="DetailsLeftAlignment"/>
                      <w:jc w:val="right"/>
                      <w:rPr>
                        <w:color w:val="C1262D"/>
                        <w:sz w:val="18"/>
                        <w:szCs w:val="18"/>
                      </w:rPr>
                    </w:pPr>
                    <w:r w:rsidRPr="00903993">
                      <w:rPr>
                        <w:color w:val="C1262D"/>
                        <w:sz w:val="18"/>
                        <w:szCs w:val="18"/>
                      </w:rPr>
                      <w:t>info@bimforumperu.org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="00C76C61" w:rsidRPr="005208AC">
      <w:rPr>
        <w:rFonts w:ascii="Avenir Book" w:hAnsi="Avenir Book"/>
        <w:color w:val="3B3838" w:themeColor="background2" w:themeShade="40"/>
        <w:sz w:val="16"/>
        <w:szCs w:val="18"/>
      </w:rPr>
      <w:t>2023</w:t>
    </w:r>
    <w:r w:rsidR="005208AC" w:rsidRPr="005208AC">
      <w:rPr>
        <w:rFonts w:ascii="Avenir Book" w:hAnsi="Avenir Book"/>
        <w:color w:val="3B3838" w:themeColor="background2" w:themeShade="40"/>
        <w:sz w:val="16"/>
        <w:szCs w:val="18"/>
      </w:rPr>
      <w:t>–</w:t>
    </w:r>
    <w:r w:rsidR="00C76C61" w:rsidRPr="005208AC">
      <w:rPr>
        <w:rFonts w:ascii="Avenir Book" w:hAnsi="Avenir Book"/>
        <w:color w:val="3B3838" w:themeColor="background2" w:themeShade="40"/>
        <w:sz w:val="16"/>
        <w:szCs w:val="18"/>
      </w:rPr>
      <w:t>C</w:t>
    </w:r>
    <w:r w:rsidR="00F76F10">
      <w:rPr>
        <w:rFonts w:ascii="Avenir Book" w:hAnsi="Avenir Book"/>
        <w:color w:val="3B3838" w:themeColor="background2" w:themeShade="40"/>
        <w:sz w:val="16"/>
        <w:szCs w:val="18"/>
      </w:rPr>
      <w:t xml:space="preserve">ompromiso Asociados </w:t>
    </w:r>
    <w:r w:rsidR="00F76F10" w:rsidRPr="005208AC">
      <w:rPr>
        <w:rFonts w:ascii="Avenir Book" w:hAnsi="Avenir Book"/>
        <w:color w:val="3B3838" w:themeColor="background2" w:themeShade="40"/>
        <w:sz w:val="16"/>
        <w:szCs w:val="18"/>
      </w:rPr>
      <w:t>3005:1638</w:t>
    </w:r>
    <w:r w:rsidR="005208AC" w:rsidRPr="005208AC">
      <w:rPr>
        <w:rFonts w:ascii="Avenir Book" w:hAnsi="Avenir Book"/>
        <w:color w:val="3B3838" w:themeColor="background2" w:themeShade="40"/>
        <w:sz w:val="16"/>
        <w:szCs w:val="18"/>
      </w:rPr>
      <w:t xml:space="preserve"> – V°B° Digital</w:t>
    </w:r>
    <w:r w:rsidR="005208AC">
      <w:rPr>
        <w:rFonts w:ascii="Avenir Book" w:hAnsi="Avenir Book"/>
        <w:color w:val="3B3838" w:themeColor="background2" w:themeShade="4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3875" w14:textId="77777777" w:rsidR="007C718A" w:rsidRDefault="007C718A" w:rsidP="00431B39">
      <w:r>
        <w:separator/>
      </w:r>
    </w:p>
  </w:footnote>
  <w:footnote w:type="continuationSeparator" w:id="0">
    <w:p w14:paraId="4F8160B8" w14:textId="77777777" w:rsidR="007C718A" w:rsidRDefault="007C718A" w:rsidP="0043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B0CE" w14:textId="33EC3B94" w:rsidR="00431B39" w:rsidRDefault="002D4D7D" w:rsidP="00431B39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D2A4B27" wp14:editId="5D9865B7">
          <wp:simplePos x="0" y="0"/>
          <wp:positionH relativeFrom="column">
            <wp:posOffset>4740910</wp:posOffset>
          </wp:positionH>
          <wp:positionV relativeFrom="paragraph">
            <wp:posOffset>26035</wp:posOffset>
          </wp:positionV>
          <wp:extent cx="1042602" cy="684000"/>
          <wp:effectExtent l="0" t="0" r="571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02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A8A"/>
    <w:multiLevelType w:val="hybridMultilevel"/>
    <w:tmpl w:val="352E70C4"/>
    <w:lvl w:ilvl="0" w:tplc="2E34DF4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094"/>
    <w:multiLevelType w:val="hybridMultilevel"/>
    <w:tmpl w:val="39DE5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87F"/>
    <w:multiLevelType w:val="hybridMultilevel"/>
    <w:tmpl w:val="A4ACCC52"/>
    <w:lvl w:ilvl="0" w:tplc="E9C4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1EAE">
      <w:start w:val="1"/>
      <w:numFmt w:val="bullet"/>
      <w:pStyle w:val="Vietasnivel2-CD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4B7"/>
    <w:multiLevelType w:val="multilevel"/>
    <w:tmpl w:val="2080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4110C"/>
    <w:multiLevelType w:val="multilevel"/>
    <w:tmpl w:val="38C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C6181"/>
    <w:multiLevelType w:val="multilevel"/>
    <w:tmpl w:val="CA6C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267CB"/>
    <w:multiLevelType w:val="multilevel"/>
    <w:tmpl w:val="31C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18"/>
    <w:rsid w:val="00021D6A"/>
    <w:rsid w:val="0004074E"/>
    <w:rsid w:val="00083426"/>
    <w:rsid w:val="000E4818"/>
    <w:rsid w:val="00140F11"/>
    <w:rsid w:val="001A1C72"/>
    <w:rsid w:val="001B7A38"/>
    <w:rsid w:val="001E13CA"/>
    <w:rsid w:val="00223D07"/>
    <w:rsid w:val="002D4D7D"/>
    <w:rsid w:val="00383033"/>
    <w:rsid w:val="00392F9B"/>
    <w:rsid w:val="00416DF0"/>
    <w:rsid w:val="00431B39"/>
    <w:rsid w:val="005208AC"/>
    <w:rsid w:val="005C503B"/>
    <w:rsid w:val="00691477"/>
    <w:rsid w:val="006A1874"/>
    <w:rsid w:val="006A59FA"/>
    <w:rsid w:val="00706376"/>
    <w:rsid w:val="00716F28"/>
    <w:rsid w:val="00724ACF"/>
    <w:rsid w:val="007C718A"/>
    <w:rsid w:val="00806172"/>
    <w:rsid w:val="00811732"/>
    <w:rsid w:val="008601B0"/>
    <w:rsid w:val="00903993"/>
    <w:rsid w:val="00906BAF"/>
    <w:rsid w:val="009B57E1"/>
    <w:rsid w:val="009D4C7E"/>
    <w:rsid w:val="009F04F2"/>
    <w:rsid w:val="00AA33EE"/>
    <w:rsid w:val="00BF2279"/>
    <w:rsid w:val="00C25357"/>
    <w:rsid w:val="00C76C61"/>
    <w:rsid w:val="00EC6AD4"/>
    <w:rsid w:val="00F22F7A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88F3ED"/>
  <w15:chartTrackingRefBased/>
  <w15:docId w15:val="{24C27192-8C73-5A4D-A973-A36BEF56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140F11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tailsLeftAlignment">
    <w:name w:val="Details Left Alignment"/>
    <w:rsid w:val="009F0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Medium" w:eastAsia="Arial Unicode MS" w:hAnsi="Avenir Medium" w:cs="Arial Unicode MS"/>
      <w:color w:val="2A2E49"/>
      <w:sz w:val="22"/>
      <w:szCs w:val="22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31B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B39"/>
  </w:style>
  <w:style w:type="paragraph" w:styleId="Piedepgina">
    <w:name w:val="footer"/>
    <w:basedOn w:val="Normal"/>
    <w:link w:val="PiedepginaCar"/>
    <w:uiPriority w:val="99"/>
    <w:unhideWhenUsed/>
    <w:rsid w:val="00431B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B39"/>
  </w:style>
  <w:style w:type="character" w:styleId="Hipervnculo">
    <w:name w:val="Hyperlink"/>
    <w:basedOn w:val="Fuentedeprrafopredeter"/>
    <w:uiPriority w:val="99"/>
    <w:unhideWhenUsed/>
    <w:rsid w:val="00C76C6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6C61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706376"/>
  </w:style>
  <w:style w:type="character" w:customStyle="1" w:styleId="eop">
    <w:name w:val="eop"/>
    <w:basedOn w:val="Fuentedeprrafopredeter"/>
    <w:rsid w:val="00706376"/>
  </w:style>
  <w:style w:type="paragraph" w:styleId="Textodeglobo">
    <w:name w:val="Balloon Text"/>
    <w:basedOn w:val="Normal"/>
    <w:link w:val="TextodegloboCar"/>
    <w:uiPriority w:val="99"/>
    <w:semiHidden/>
    <w:unhideWhenUsed/>
    <w:rsid w:val="00F76F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10"/>
    <w:rPr>
      <w:rFonts w:ascii="Segoe UI" w:hAnsi="Segoe UI" w:cs="Segoe UI"/>
      <w:sz w:val="18"/>
      <w:szCs w:val="18"/>
    </w:rPr>
  </w:style>
  <w:style w:type="paragraph" w:customStyle="1" w:styleId="Vietasnivel2-CDT">
    <w:name w:val="Viñetas nivel 2 - CDT"/>
    <w:basedOn w:val="Normal"/>
    <w:rsid w:val="001A1C72"/>
    <w:pPr>
      <w:numPr>
        <w:ilvl w:val="1"/>
        <w:numId w:val="1"/>
      </w:numPr>
      <w:tabs>
        <w:tab w:val="clear" w:pos="1440"/>
      </w:tabs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1A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3D07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140F11"/>
    <w:rPr>
      <w:rFonts w:ascii="Times New Roman" w:eastAsia="Times New Roman" w:hAnsi="Times New Roman" w:cs="Times New Roman"/>
      <w:b/>
      <w:bCs/>
      <w:sz w:val="15"/>
      <w:szCs w:val="15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4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7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4882</Characters>
  <Application>Microsoft Office Word</Application>
  <DocSecurity>0</DocSecurity>
  <Lines>168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Aranibar</dc:creator>
  <cp:keywords/>
  <dc:description/>
  <cp:lastModifiedBy>Momo</cp:lastModifiedBy>
  <cp:revision>2</cp:revision>
  <cp:lastPrinted>2023-06-02T05:15:00Z</cp:lastPrinted>
  <dcterms:created xsi:type="dcterms:W3CDTF">2023-06-06T15:06:00Z</dcterms:created>
  <dcterms:modified xsi:type="dcterms:W3CDTF">2023-06-06T15:06:00Z</dcterms:modified>
</cp:coreProperties>
</file>